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5A" w:rsidRDefault="008A475A" w:rsidP="008A475A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Uchwała Nr </w:t>
      </w:r>
      <w:r w:rsidR="0087416D">
        <w:rPr>
          <w:b/>
          <w:bCs/>
          <w:sz w:val="24"/>
          <w:szCs w:val="24"/>
        </w:rPr>
        <w:t>12</w:t>
      </w:r>
      <w:r>
        <w:rPr>
          <w:b/>
          <w:bCs/>
          <w:sz w:val="24"/>
          <w:szCs w:val="24"/>
        </w:rPr>
        <w:t>/201</w:t>
      </w:r>
      <w:r w:rsidR="0087416D">
        <w:rPr>
          <w:b/>
          <w:bCs/>
          <w:sz w:val="24"/>
          <w:szCs w:val="24"/>
        </w:rPr>
        <w:t>5</w:t>
      </w:r>
    </w:p>
    <w:p w:rsidR="008A475A" w:rsidRDefault="008A475A" w:rsidP="008A475A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Miejskiej Komisji Wyborczej w Mławie</w:t>
      </w:r>
    </w:p>
    <w:p w:rsidR="008A475A" w:rsidRDefault="00197C3C" w:rsidP="00197C3C">
      <w:pPr>
        <w:pStyle w:val="Nagwek3"/>
        <w:spacing w:line="276" w:lineRule="auto"/>
        <w:rPr>
          <w:b w:val="0"/>
          <w:color w:val="000000"/>
          <w:sz w:val="24"/>
          <w:szCs w:val="24"/>
        </w:rPr>
      </w:pPr>
      <w:r>
        <w:rPr>
          <w:bCs w:val="0"/>
          <w:sz w:val="24"/>
          <w:szCs w:val="24"/>
        </w:rPr>
        <w:t xml:space="preserve">                                                     </w:t>
      </w:r>
      <w:r w:rsidR="008A475A">
        <w:rPr>
          <w:bCs w:val="0"/>
          <w:sz w:val="24"/>
          <w:szCs w:val="24"/>
        </w:rPr>
        <w:t xml:space="preserve">z dnia </w:t>
      </w:r>
      <w:r w:rsidR="00203016">
        <w:rPr>
          <w:bCs w:val="0"/>
          <w:sz w:val="24"/>
          <w:szCs w:val="24"/>
        </w:rPr>
        <w:t>4</w:t>
      </w:r>
      <w:r w:rsidR="0087416D">
        <w:rPr>
          <w:bCs w:val="0"/>
          <w:sz w:val="24"/>
          <w:szCs w:val="24"/>
        </w:rPr>
        <w:t xml:space="preserve"> maja</w:t>
      </w:r>
      <w:r w:rsidR="008A475A">
        <w:rPr>
          <w:bCs w:val="0"/>
          <w:sz w:val="24"/>
          <w:szCs w:val="24"/>
        </w:rPr>
        <w:t xml:space="preserve"> 201</w:t>
      </w:r>
      <w:r w:rsidR="0087416D">
        <w:rPr>
          <w:bCs w:val="0"/>
          <w:sz w:val="24"/>
          <w:szCs w:val="24"/>
        </w:rPr>
        <w:t>5</w:t>
      </w:r>
      <w:r w:rsidR="008A475A">
        <w:rPr>
          <w:bCs w:val="0"/>
          <w:sz w:val="24"/>
          <w:szCs w:val="24"/>
        </w:rPr>
        <w:t xml:space="preserve"> r.</w:t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  <w:t xml:space="preserve">                                                          </w:t>
      </w:r>
      <w:r w:rsidR="008A475A">
        <w:rPr>
          <w:color w:val="000000"/>
          <w:sz w:val="24"/>
          <w:szCs w:val="24"/>
        </w:rPr>
        <w:t xml:space="preserve">w sprawie powołania </w:t>
      </w:r>
      <w:r w:rsidR="0087416D">
        <w:rPr>
          <w:color w:val="000000"/>
          <w:sz w:val="24"/>
          <w:szCs w:val="24"/>
        </w:rPr>
        <w:t>O</w:t>
      </w:r>
      <w:r w:rsidR="008A475A">
        <w:rPr>
          <w:color w:val="000000"/>
          <w:sz w:val="24"/>
          <w:szCs w:val="24"/>
        </w:rPr>
        <w:t>bwodow</w:t>
      </w:r>
      <w:r w:rsidR="0087416D">
        <w:rPr>
          <w:color w:val="000000"/>
          <w:sz w:val="24"/>
          <w:szCs w:val="24"/>
        </w:rPr>
        <w:t xml:space="preserve">ej Komisji Wyborczej Nr 3 </w:t>
      </w:r>
      <w:r w:rsidR="002C5F2C">
        <w:rPr>
          <w:color w:val="000000"/>
          <w:sz w:val="24"/>
          <w:szCs w:val="24"/>
        </w:rPr>
        <w:t>w Mławie</w:t>
      </w:r>
      <w:r w:rsidR="008A475A">
        <w:rPr>
          <w:color w:val="000000"/>
          <w:sz w:val="24"/>
          <w:szCs w:val="24"/>
        </w:rPr>
        <w:t xml:space="preserve"> </w:t>
      </w:r>
      <w:r w:rsidR="00A575FC">
        <w:rPr>
          <w:color w:val="000000"/>
          <w:sz w:val="24"/>
          <w:szCs w:val="24"/>
        </w:rPr>
        <w:t>w wyborach ponownych, zarządzonych na dzień 31 maja 2015 r.</w:t>
      </w:r>
      <w:r w:rsidR="002C5F2C">
        <w:rPr>
          <w:color w:val="000000"/>
          <w:sz w:val="24"/>
          <w:szCs w:val="24"/>
        </w:rPr>
        <w:t xml:space="preserve">  </w:t>
      </w:r>
    </w:p>
    <w:p w:rsidR="008A475A" w:rsidRDefault="008A475A" w:rsidP="00203016">
      <w:pPr>
        <w:widowControl w:val="0"/>
        <w:autoSpaceDE w:val="0"/>
        <w:autoSpaceDN w:val="0"/>
        <w:adjustRightInd w:val="0"/>
        <w:spacing w:before="12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podstawie art. 182</w:t>
      </w:r>
      <w:r w:rsidR="00203016">
        <w:rPr>
          <w:sz w:val="24"/>
          <w:szCs w:val="24"/>
        </w:rPr>
        <w:t xml:space="preserve"> </w:t>
      </w:r>
      <w:r w:rsidR="00CA7985">
        <w:rPr>
          <w:sz w:val="24"/>
          <w:szCs w:val="24"/>
        </w:rPr>
        <w:t xml:space="preserve">w związku z art. 396 § 3 </w:t>
      </w:r>
      <w:r>
        <w:rPr>
          <w:sz w:val="24"/>
          <w:szCs w:val="24"/>
        </w:rPr>
        <w:t>ustawy z dnia 5 stycznia 2011 r. – Kodeks wyborczy (Dz. U.  Nr 21, poz. 112, ze zm.)</w:t>
      </w:r>
      <w:r w:rsidR="00CA7985">
        <w:rPr>
          <w:sz w:val="24"/>
          <w:szCs w:val="24"/>
        </w:rPr>
        <w:t>,</w:t>
      </w:r>
      <w:r>
        <w:rPr>
          <w:sz w:val="24"/>
          <w:szCs w:val="24"/>
        </w:rPr>
        <w:t xml:space="preserve"> uchwały Państwowej Komisji Wyborczej z dnia 25 sierpnia 2014 r.</w:t>
      </w:r>
      <w:r w:rsidR="00CA7985">
        <w:rPr>
          <w:sz w:val="24"/>
          <w:szCs w:val="24"/>
        </w:rPr>
        <w:t xml:space="preserve"> </w:t>
      </w:r>
      <w:r>
        <w:rPr>
          <w:sz w:val="24"/>
          <w:szCs w:val="24"/>
        </w:rPr>
        <w:t>w sprawie sposobu zgłaszania kandydatów na członków komisji wyborczych, wzoru zgłoszenia oraz zasad powoływania terytorialnych komisji wyborczych</w:t>
      </w:r>
      <w:r w:rsidR="00CA798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i obwodowych komisji wyborczych w wyborach do rad gmin, rad powiatów, sejmików województw i rad dzielnic m.st. Warszawy oraz w wyborach wójtów, burmistrzów</w:t>
      </w:r>
      <w:r w:rsidR="00CA7985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i prezydentów miast</w:t>
      </w:r>
      <w:r w:rsidR="00CA7985">
        <w:rPr>
          <w:sz w:val="24"/>
          <w:szCs w:val="24"/>
        </w:rPr>
        <w:t xml:space="preserve"> oraz</w:t>
      </w:r>
      <w:r w:rsidR="00C30DD8">
        <w:rPr>
          <w:sz w:val="24"/>
          <w:szCs w:val="24"/>
        </w:rPr>
        <w:t xml:space="preserve"> Zarządzenia Nr 175 Wojewody Mazowieckiego z dnia 17 kwietnia 2015 r. w sprawie przeprowadzenia wyborów ponownych do Rady Miasta Mława -</w:t>
      </w:r>
      <w:r>
        <w:rPr>
          <w:sz w:val="24"/>
          <w:szCs w:val="24"/>
        </w:rPr>
        <w:t xml:space="preserve"> po rozpatrzeniu zgłoszeń kandydatów na członków </w:t>
      </w:r>
      <w:r w:rsidR="00A575FC">
        <w:rPr>
          <w:sz w:val="24"/>
          <w:szCs w:val="24"/>
        </w:rPr>
        <w:t>Obwodowej K</w:t>
      </w:r>
      <w:r>
        <w:rPr>
          <w:sz w:val="24"/>
          <w:szCs w:val="24"/>
        </w:rPr>
        <w:t xml:space="preserve">omisji </w:t>
      </w:r>
      <w:r w:rsidR="00A575FC">
        <w:rPr>
          <w:sz w:val="24"/>
          <w:szCs w:val="24"/>
        </w:rPr>
        <w:t>W</w:t>
      </w:r>
      <w:r>
        <w:rPr>
          <w:sz w:val="24"/>
          <w:szCs w:val="24"/>
        </w:rPr>
        <w:t>yborcz</w:t>
      </w:r>
      <w:r w:rsidR="00A575FC">
        <w:rPr>
          <w:sz w:val="24"/>
          <w:szCs w:val="24"/>
        </w:rPr>
        <w:t>ej</w:t>
      </w:r>
      <w:r>
        <w:rPr>
          <w:sz w:val="24"/>
          <w:szCs w:val="24"/>
        </w:rPr>
        <w:t xml:space="preserve">                     </w:t>
      </w:r>
      <w:r w:rsidR="00A575FC">
        <w:rPr>
          <w:sz w:val="24"/>
          <w:szCs w:val="24"/>
        </w:rPr>
        <w:t>Nr 3 w Mławie</w:t>
      </w:r>
      <w:r>
        <w:rPr>
          <w:color w:val="000000"/>
          <w:sz w:val="24"/>
          <w:szCs w:val="24"/>
        </w:rPr>
        <w:t>, uchwala się co następuje</w:t>
      </w:r>
      <w:r w:rsidR="00CA7985">
        <w:rPr>
          <w:color w:val="000000"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85594A" w:rsidRDefault="0085594A" w:rsidP="00203016">
      <w:pPr>
        <w:widowControl w:val="0"/>
        <w:autoSpaceDE w:val="0"/>
        <w:autoSpaceDN w:val="0"/>
        <w:adjustRightInd w:val="0"/>
        <w:spacing w:before="120" w:line="276" w:lineRule="auto"/>
        <w:ind w:firstLine="708"/>
        <w:jc w:val="both"/>
        <w:rPr>
          <w:sz w:val="24"/>
          <w:szCs w:val="24"/>
        </w:rPr>
      </w:pPr>
    </w:p>
    <w:p w:rsidR="008A475A" w:rsidRDefault="008A475A" w:rsidP="004E663D">
      <w:pPr>
        <w:spacing w:after="12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§ 1.</w:t>
      </w:r>
      <w:r w:rsidR="00CA7985">
        <w:rPr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Powołuje się </w:t>
      </w:r>
      <w:r w:rsidR="004E663D">
        <w:rPr>
          <w:sz w:val="24"/>
          <w:szCs w:val="24"/>
        </w:rPr>
        <w:t>O</w:t>
      </w:r>
      <w:r>
        <w:rPr>
          <w:sz w:val="24"/>
          <w:szCs w:val="24"/>
        </w:rPr>
        <w:t>bwodow</w:t>
      </w:r>
      <w:r w:rsidR="004E663D">
        <w:rPr>
          <w:sz w:val="24"/>
          <w:szCs w:val="24"/>
        </w:rPr>
        <w:t>ą K</w:t>
      </w:r>
      <w:r>
        <w:rPr>
          <w:sz w:val="24"/>
          <w:szCs w:val="24"/>
        </w:rPr>
        <w:t>omisj</w:t>
      </w:r>
      <w:r w:rsidR="004E663D">
        <w:rPr>
          <w:sz w:val="24"/>
          <w:szCs w:val="24"/>
        </w:rPr>
        <w:t>ę W</w:t>
      </w:r>
      <w:r>
        <w:rPr>
          <w:sz w:val="24"/>
          <w:szCs w:val="24"/>
        </w:rPr>
        <w:t>yborcz</w:t>
      </w:r>
      <w:r w:rsidR="004E663D">
        <w:rPr>
          <w:sz w:val="24"/>
          <w:szCs w:val="24"/>
        </w:rPr>
        <w:t>ą Nr 3</w:t>
      </w:r>
      <w:r>
        <w:rPr>
          <w:sz w:val="24"/>
          <w:szCs w:val="24"/>
        </w:rPr>
        <w:t xml:space="preserve"> </w:t>
      </w:r>
      <w:r w:rsidR="004E663D" w:rsidRPr="00A575FC">
        <w:rPr>
          <w:bCs/>
          <w:color w:val="000000"/>
          <w:sz w:val="24"/>
          <w:szCs w:val="24"/>
        </w:rPr>
        <w:t>z siedzibą w Zespole Placówek Oświatowych Nr 2 Miejskim Przedszkol</w:t>
      </w:r>
      <w:r w:rsidR="004E663D">
        <w:rPr>
          <w:bCs/>
          <w:color w:val="000000"/>
          <w:sz w:val="24"/>
          <w:szCs w:val="24"/>
        </w:rPr>
        <w:t>u</w:t>
      </w:r>
      <w:r w:rsidR="004E663D" w:rsidRPr="00A575FC">
        <w:rPr>
          <w:bCs/>
          <w:color w:val="000000"/>
          <w:sz w:val="24"/>
          <w:szCs w:val="24"/>
        </w:rPr>
        <w:t xml:space="preserve"> Samorządowym Nr 2, ul. Przyrynek 5, Mława </w:t>
      </w:r>
      <w:r w:rsidR="004E663D">
        <w:rPr>
          <w:bCs/>
          <w:color w:val="000000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w celu przeprowadzenia </w:t>
      </w:r>
      <w:r w:rsidR="004E663D">
        <w:rPr>
          <w:sz w:val="24"/>
          <w:szCs w:val="24"/>
        </w:rPr>
        <w:t xml:space="preserve">ponownych wyborów w </w:t>
      </w:r>
      <w:r>
        <w:rPr>
          <w:sz w:val="24"/>
          <w:szCs w:val="24"/>
        </w:rPr>
        <w:t xml:space="preserve">wyborach do </w:t>
      </w:r>
      <w:r w:rsidR="004E663D">
        <w:rPr>
          <w:sz w:val="24"/>
          <w:szCs w:val="24"/>
        </w:rPr>
        <w:t xml:space="preserve">Rady Miasta Mława </w:t>
      </w:r>
      <w:r w:rsidR="00197C3C">
        <w:rPr>
          <w:sz w:val="24"/>
          <w:szCs w:val="24"/>
        </w:rPr>
        <w:t xml:space="preserve">                 </w:t>
      </w:r>
      <w:r w:rsidR="004E663D">
        <w:rPr>
          <w:sz w:val="24"/>
          <w:szCs w:val="24"/>
        </w:rPr>
        <w:t>w okręgu wyborczym nr 3</w:t>
      </w:r>
      <w:r w:rsidR="00E95D6A">
        <w:rPr>
          <w:sz w:val="24"/>
          <w:szCs w:val="24"/>
        </w:rPr>
        <w:t>,</w:t>
      </w:r>
      <w:r w:rsidR="004E66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zarządzonych na dzień </w:t>
      </w:r>
      <w:r w:rsidR="004E663D">
        <w:rPr>
          <w:sz w:val="24"/>
          <w:szCs w:val="24"/>
        </w:rPr>
        <w:t xml:space="preserve">31 maja </w:t>
      </w:r>
      <w:r>
        <w:rPr>
          <w:sz w:val="24"/>
          <w:szCs w:val="24"/>
        </w:rPr>
        <w:t xml:space="preserve"> 201</w:t>
      </w:r>
      <w:r w:rsidR="004E663D">
        <w:rPr>
          <w:sz w:val="24"/>
          <w:szCs w:val="24"/>
        </w:rPr>
        <w:t>5</w:t>
      </w:r>
      <w:r>
        <w:rPr>
          <w:sz w:val="24"/>
          <w:szCs w:val="24"/>
        </w:rPr>
        <w:t xml:space="preserve"> r. </w:t>
      </w:r>
      <w:r w:rsidR="004E663D">
        <w:rPr>
          <w:sz w:val="24"/>
          <w:szCs w:val="24"/>
        </w:rPr>
        <w:t>w składzie:</w:t>
      </w:r>
    </w:p>
    <w:p w:rsidR="008A475A" w:rsidRDefault="00E95D6A" w:rsidP="004E663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Marzanna Harzyńska zam. Mława, wskazana przez Burmistrza Miasta Mława,</w:t>
      </w:r>
    </w:p>
    <w:p w:rsidR="00E95D6A" w:rsidRDefault="00E95D6A" w:rsidP="004E663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Rafał Karczmarczyk zam. Mława, zgłoszona przez KW Wyborców Mława 2014,</w:t>
      </w:r>
    </w:p>
    <w:p w:rsidR="00E95D6A" w:rsidRDefault="00E95D6A" w:rsidP="00E95D6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Antonina Barbara Dmuchowska</w:t>
      </w:r>
      <w:r w:rsidR="00203016">
        <w:rPr>
          <w:sz w:val="24"/>
          <w:szCs w:val="24"/>
        </w:rPr>
        <w:t xml:space="preserve"> zam. Mława</w:t>
      </w:r>
      <w:r>
        <w:rPr>
          <w:sz w:val="24"/>
          <w:szCs w:val="24"/>
        </w:rPr>
        <w:t>, zgłoszona przez KW Wyborców Wspólnota Mławska,</w:t>
      </w:r>
    </w:p>
    <w:p w:rsidR="00E95D6A" w:rsidRDefault="00E95D6A" w:rsidP="004E663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Leszek Marek Masacz</w:t>
      </w:r>
      <w:r w:rsidR="00203016">
        <w:rPr>
          <w:sz w:val="24"/>
          <w:szCs w:val="24"/>
        </w:rPr>
        <w:t xml:space="preserve"> zam. Mława</w:t>
      </w:r>
      <w:r>
        <w:rPr>
          <w:sz w:val="24"/>
          <w:szCs w:val="24"/>
        </w:rPr>
        <w:t>, zgłoszony przez KW Wyborców Sławomira Kowalewskiego,</w:t>
      </w:r>
    </w:p>
    <w:p w:rsidR="00E95D6A" w:rsidRDefault="00E95D6A" w:rsidP="004E663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Urszula Romualda Sasiak</w:t>
      </w:r>
      <w:r w:rsidR="00203016">
        <w:rPr>
          <w:sz w:val="24"/>
          <w:szCs w:val="24"/>
        </w:rPr>
        <w:t xml:space="preserve"> zam. Mława</w:t>
      </w:r>
      <w:r>
        <w:rPr>
          <w:sz w:val="24"/>
          <w:szCs w:val="24"/>
        </w:rPr>
        <w:t>, zgłoszona przez KW Prawo i Sprawiedliwość,</w:t>
      </w:r>
    </w:p>
    <w:p w:rsidR="00E95D6A" w:rsidRDefault="00203016" w:rsidP="0020301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Tomasz Wesołowski zam. Mława, uzupełniony </w:t>
      </w:r>
      <w:r w:rsidR="0085594A">
        <w:rPr>
          <w:sz w:val="24"/>
          <w:szCs w:val="24"/>
        </w:rPr>
        <w:t>do składu spośród mieszkańców Miasta Mława pr</w:t>
      </w:r>
      <w:r>
        <w:rPr>
          <w:sz w:val="24"/>
          <w:szCs w:val="24"/>
        </w:rPr>
        <w:t>zez Miejską Komisję Wyborczą w Mławie</w:t>
      </w:r>
      <w:r w:rsidR="0085594A">
        <w:rPr>
          <w:sz w:val="24"/>
          <w:szCs w:val="24"/>
        </w:rPr>
        <w:t xml:space="preserve">, </w:t>
      </w:r>
    </w:p>
    <w:p w:rsidR="00E95D6A" w:rsidRPr="004E663D" w:rsidRDefault="00E95D6A" w:rsidP="0085594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03016">
        <w:rPr>
          <w:sz w:val="24"/>
          <w:szCs w:val="24"/>
        </w:rPr>
        <w:t xml:space="preserve">Marek Bilski, </w:t>
      </w:r>
      <w:r>
        <w:rPr>
          <w:sz w:val="24"/>
          <w:szCs w:val="24"/>
        </w:rPr>
        <w:t xml:space="preserve"> </w:t>
      </w:r>
      <w:r w:rsidR="00203016">
        <w:rPr>
          <w:sz w:val="24"/>
          <w:szCs w:val="24"/>
        </w:rPr>
        <w:t xml:space="preserve">zam. Mława, uzupełniony do składu </w:t>
      </w:r>
      <w:r w:rsidR="0085594A">
        <w:rPr>
          <w:sz w:val="24"/>
          <w:szCs w:val="24"/>
        </w:rPr>
        <w:t xml:space="preserve">spośród mieszkańców Miasta Mława </w:t>
      </w:r>
      <w:r w:rsidR="00203016">
        <w:rPr>
          <w:sz w:val="24"/>
          <w:szCs w:val="24"/>
        </w:rPr>
        <w:t>przez Miejską Komisję Wyborczą w Mławie</w:t>
      </w:r>
      <w:r w:rsidR="0085594A">
        <w:rPr>
          <w:sz w:val="24"/>
          <w:szCs w:val="24"/>
        </w:rPr>
        <w:t>.</w:t>
      </w:r>
    </w:p>
    <w:p w:rsidR="008A475A" w:rsidRDefault="008A475A" w:rsidP="0000668F">
      <w:pPr>
        <w:spacing w:after="120"/>
        <w:ind w:left="709" w:hanging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§ 2</w:t>
      </w:r>
      <w:r w:rsidR="0000668F">
        <w:rPr>
          <w:bCs/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>Skład osobow</w:t>
      </w:r>
      <w:r w:rsidR="00203016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203016">
        <w:rPr>
          <w:sz w:val="24"/>
          <w:szCs w:val="24"/>
        </w:rPr>
        <w:t>Obwodowej K</w:t>
      </w:r>
      <w:r>
        <w:rPr>
          <w:sz w:val="24"/>
          <w:szCs w:val="24"/>
        </w:rPr>
        <w:t xml:space="preserve">omisji </w:t>
      </w:r>
      <w:r w:rsidR="00203016">
        <w:rPr>
          <w:sz w:val="24"/>
          <w:szCs w:val="24"/>
        </w:rPr>
        <w:t xml:space="preserve">Wyborczej Nr 3 w Mławie </w:t>
      </w:r>
      <w:r>
        <w:rPr>
          <w:sz w:val="24"/>
          <w:szCs w:val="24"/>
        </w:rPr>
        <w:t>podaje się niezwłocznie do publicznej wiadomości   w sposób zwyczajowo przyjęty.</w:t>
      </w:r>
      <w:r>
        <w:rPr>
          <w:bCs/>
          <w:color w:val="000000"/>
          <w:sz w:val="24"/>
          <w:szCs w:val="24"/>
        </w:rPr>
        <w:t xml:space="preserve"> </w:t>
      </w:r>
    </w:p>
    <w:p w:rsidR="008A475A" w:rsidRDefault="008A475A" w:rsidP="0000668F">
      <w:pPr>
        <w:tabs>
          <w:tab w:val="left" w:pos="4111"/>
        </w:tabs>
        <w:spacing w:after="120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§ 3</w:t>
      </w:r>
      <w:r w:rsidR="0000668F">
        <w:rPr>
          <w:bCs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Uchwała wchodzi w życie z dniem podpisania. </w:t>
      </w:r>
    </w:p>
    <w:p w:rsidR="00197C3C" w:rsidRDefault="008A475A" w:rsidP="00197C3C">
      <w:pPr>
        <w:ind w:left="2124" w:firstLine="708"/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t xml:space="preserve"> </w:t>
      </w:r>
    </w:p>
    <w:p w:rsidR="0085594A" w:rsidRDefault="00197C3C" w:rsidP="00197C3C">
      <w:pPr>
        <w:ind w:left="5094" w:firstLine="57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197C3C" w:rsidRDefault="00F2609E" w:rsidP="00197C3C">
      <w:pPr>
        <w:ind w:left="5094" w:firstLine="57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197C3C" w:rsidRPr="00197C3C">
        <w:rPr>
          <w:sz w:val="22"/>
          <w:szCs w:val="22"/>
        </w:rPr>
        <w:t>Przewodniczący</w:t>
      </w:r>
    </w:p>
    <w:p w:rsidR="00197C3C" w:rsidRDefault="00197C3C" w:rsidP="00197C3C">
      <w:pPr>
        <w:ind w:left="5094" w:firstLine="570"/>
        <w:rPr>
          <w:sz w:val="22"/>
          <w:szCs w:val="22"/>
        </w:rPr>
      </w:pPr>
      <w:r w:rsidRPr="00197C3C">
        <w:rPr>
          <w:sz w:val="22"/>
          <w:szCs w:val="22"/>
        </w:rPr>
        <w:t xml:space="preserve">Miejskiej Komisji Wyborczej </w:t>
      </w:r>
    </w:p>
    <w:p w:rsidR="0000668F" w:rsidRDefault="0000668F" w:rsidP="00197C3C">
      <w:pPr>
        <w:ind w:left="5094" w:firstLine="570"/>
        <w:rPr>
          <w:sz w:val="22"/>
          <w:szCs w:val="22"/>
        </w:rPr>
      </w:pPr>
    </w:p>
    <w:p w:rsidR="00197C3C" w:rsidRPr="00197C3C" w:rsidRDefault="00197C3C" w:rsidP="00197C3C">
      <w:pPr>
        <w:ind w:left="5094" w:firstLine="151"/>
        <w:rPr>
          <w:sz w:val="22"/>
          <w:szCs w:val="22"/>
        </w:rPr>
      </w:pPr>
      <w:r w:rsidRPr="00197C3C">
        <w:rPr>
          <w:sz w:val="22"/>
          <w:szCs w:val="22"/>
        </w:rPr>
        <w:t>Wojciech Maksymilian  Piotrkowski</w:t>
      </w:r>
    </w:p>
    <w:p w:rsidR="008A475A" w:rsidRDefault="008A475A" w:rsidP="00197C3C">
      <w:pPr>
        <w:ind w:left="1843" w:firstLine="570"/>
      </w:pPr>
      <w:r>
        <w:t xml:space="preserve">                             </w:t>
      </w:r>
    </w:p>
    <w:p w:rsidR="008A475A" w:rsidRDefault="0000668F" w:rsidP="00F2609E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A475A">
        <w:rPr>
          <w:sz w:val="24"/>
          <w:szCs w:val="24"/>
        </w:rPr>
        <w:t xml:space="preserve"> </w:t>
      </w:r>
    </w:p>
    <w:p w:rsidR="00953465" w:rsidRDefault="00953465"/>
    <w:p w:rsidR="00B011F7" w:rsidRDefault="00B011F7"/>
    <w:p w:rsidR="00B011F7" w:rsidRDefault="00B011F7"/>
    <w:p w:rsidR="00B011F7" w:rsidRDefault="00B011F7"/>
    <w:p w:rsidR="00B011F7" w:rsidRDefault="00B011F7"/>
    <w:p w:rsidR="00B011F7" w:rsidRDefault="00B011F7"/>
    <w:p w:rsidR="00B011F7" w:rsidRDefault="00B011F7"/>
    <w:p w:rsidR="00B011F7" w:rsidRDefault="00B011F7"/>
    <w:p w:rsidR="00B011F7" w:rsidRDefault="00B011F7"/>
    <w:p w:rsidR="00B011F7" w:rsidRDefault="00B011F7"/>
    <w:p w:rsidR="00B011F7" w:rsidRDefault="00B011F7"/>
    <w:p w:rsidR="00B011F7" w:rsidRDefault="00B011F7"/>
    <w:p w:rsidR="00B011F7" w:rsidRDefault="00B011F7"/>
    <w:p w:rsidR="00B011F7" w:rsidRDefault="00B011F7"/>
    <w:p w:rsidR="00B011F7" w:rsidRDefault="00B011F7"/>
    <w:sectPr w:rsidR="00B011F7" w:rsidSect="00953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B256F"/>
    <w:multiLevelType w:val="hybridMultilevel"/>
    <w:tmpl w:val="0A526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475A"/>
    <w:rsid w:val="0000668F"/>
    <w:rsid w:val="00197C3C"/>
    <w:rsid w:val="00203016"/>
    <w:rsid w:val="002647AA"/>
    <w:rsid w:val="002C5F2C"/>
    <w:rsid w:val="002D0C68"/>
    <w:rsid w:val="003F1E5A"/>
    <w:rsid w:val="004160C8"/>
    <w:rsid w:val="00431AD8"/>
    <w:rsid w:val="004E663D"/>
    <w:rsid w:val="006C1E56"/>
    <w:rsid w:val="0085594A"/>
    <w:rsid w:val="0087416D"/>
    <w:rsid w:val="008A475A"/>
    <w:rsid w:val="00900E44"/>
    <w:rsid w:val="00953465"/>
    <w:rsid w:val="0097610D"/>
    <w:rsid w:val="00A575FC"/>
    <w:rsid w:val="00B011F7"/>
    <w:rsid w:val="00C30DD8"/>
    <w:rsid w:val="00CA7985"/>
    <w:rsid w:val="00D333FF"/>
    <w:rsid w:val="00E95D6A"/>
    <w:rsid w:val="00F2609E"/>
    <w:rsid w:val="00F91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8A475A"/>
    <w:pPr>
      <w:keepNext/>
      <w:spacing w:line="360" w:lineRule="auto"/>
      <w:jc w:val="center"/>
      <w:outlineLvl w:val="2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A475A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E663D"/>
    <w:pPr>
      <w:ind w:left="720"/>
      <w:contextualSpacing/>
    </w:pPr>
  </w:style>
  <w:style w:type="paragraph" w:customStyle="1" w:styleId="paragraf">
    <w:name w:val="paragraf"/>
    <w:basedOn w:val="Normalny"/>
    <w:uiPriority w:val="99"/>
    <w:rsid w:val="00B011F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FiukW</dc:creator>
  <cp:keywords/>
  <dc:description/>
  <cp:lastModifiedBy>FiukW</cp:lastModifiedBy>
  <cp:revision>12</cp:revision>
  <cp:lastPrinted>2015-05-09T17:26:00Z</cp:lastPrinted>
  <dcterms:created xsi:type="dcterms:W3CDTF">2015-05-09T16:17:00Z</dcterms:created>
  <dcterms:modified xsi:type="dcterms:W3CDTF">2015-05-11T12:24:00Z</dcterms:modified>
</cp:coreProperties>
</file>