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4D" w:rsidRPr="00907F1B" w:rsidRDefault="00907F1B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Mł</w:t>
      </w:r>
      <w:r w:rsidR="0022774D" w:rsidRPr="00907F1B">
        <w:rPr>
          <w:rStyle w:val="Pogrubienie"/>
          <w:rFonts w:asciiTheme="minorHAnsi" w:hAnsiTheme="minorHAnsi"/>
          <w:b w:val="0"/>
        </w:rPr>
        <w:t>awa, dnia 0</w:t>
      </w:r>
      <w:r w:rsidR="00370FA3" w:rsidRPr="00907F1B">
        <w:rPr>
          <w:rStyle w:val="Pogrubienie"/>
          <w:rFonts w:asciiTheme="minorHAnsi" w:hAnsiTheme="minorHAnsi"/>
          <w:b w:val="0"/>
        </w:rPr>
        <w:t>6</w:t>
      </w:r>
      <w:r w:rsidR="0022774D" w:rsidRPr="00907F1B">
        <w:rPr>
          <w:rStyle w:val="Pogrubienie"/>
          <w:rFonts w:asciiTheme="minorHAnsi" w:hAnsiTheme="minorHAnsi"/>
          <w:b w:val="0"/>
        </w:rPr>
        <w:t>.07.2017r.</w:t>
      </w:r>
    </w:p>
    <w:p w:rsidR="00E21C04" w:rsidRPr="00907F1B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Miasto Mława</w:t>
      </w:r>
    </w:p>
    <w:p w:rsidR="00E21C04" w:rsidRPr="00907F1B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ul. Stary R</w:t>
      </w:r>
      <w:r w:rsidR="0022774D" w:rsidRPr="00907F1B">
        <w:rPr>
          <w:rStyle w:val="Pogrubienie"/>
          <w:rFonts w:asciiTheme="minorHAnsi" w:hAnsiTheme="minorHAnsi"/>
          <w:b w:val="0"/>
        </w:rPr>
        <w:t>ynek 19</w:t>
      </w:r>
    </w:p>
    <w:p w:rsidR="00E21C04" w:rsidRPr="00907F1B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06-500 Mław</w:t>
      </w:r>
      <w:r w:rsidR="00320E1E" w:rsidRPr="00907F1B">
        <w:rPr>
          <w:rStyle w:val="Pogrubienie"/>
          <w:rFonts w:asciiTheme="minorHAnsi" w:hAnsiTheme="minorHAnsi"/>
          <w:b w:val="0"/>
        </w:rPr>
        <w:t>a</w:t>
      </w:r>
    </w:p>
    <w:p w:rsidR="00320E1E" w:rsidRPr="00907F1B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telefon: 23 653 14 6</w:t>
      </w:r>
      <w:r w:rsidR="00320E1E" w:rsidRPr="00907F1B">
        <w:rPr>
          <w:rStyle w:val="Pogrubienie"/>
          <w:rFonts w:asciiTheme="minorHAnsi" w:hAnsiTheme="minorHAnsi"/>
          <w:b w:val="0"/>
        </w:rPr>
        <w:t>2</w:t>
      </w:r>
    </w:p>
    <w:p w:rsidR="00320E1E" w:rsidRPr="00907F1B" w:rsidRDefault="00320E1E" w:rsidP="00370FA3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907F1B">
        <w:rPr>
          <w:rStyle w:val="Pogrubienie"/>
          <w:rFonts w:asciiTheme="minorHAnsi" w:hAnsiTheme="minorHAnsi"/>
          <w:sz w:val="22"/>
          <w:szCs w:val="22"/>
        </w:rPr>
        <w:t>POTENCJALNI  WYKONAWCY</w:t>
      </w:r>
    </w:p>
    <w:p w:rsidR="00E21C04" w:rsidRPr="00907F1B" w:rsidRDefault="00320E1E" w:rsidP="00370FA3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907F1B">
        <w:rPr>
          <w:rStyle w:val="Pogrubienie"/>
          <w:rFonts w:asciiTheme="minorHAnsi" w:hAnsiTheme="minorHAnsi"/>
          <w:sz w:val="22"/>
          <w:szCs w:val="22"/>
        </w:rPr>
        <w:t>ZAMÓWIENIA</w:t>
      </w:r>
    </w:p>
    <w:p w:rsidR="00797291" w:rsidRPr="00907F1B" w:rsidRDefault="00797291" w:rsidP="00797291">
      <w:pPr>
        <w:pStyle w:val="NormalnyWeb"/>
        <w:jc w:val="right"/>
        <w:rPr>
          <w:rStyle w:val="Pogrubienie"/>
          <w:rFonts w:asciiTheme="minorHAnsi" w:hAnsiTheme="minorHAnsi"/>
          <w:sz w:val="22"/>
          <w:szCs w:val="22"/>
        </w:rPr>
      </w:pPr>
    </w:p>
    <w:p w:rsidR="00E21C04" w:rsidRPr="00907F1B" w:rsidRDefault="00E21C04" w:rsidP="00E21C04">
      <w:pPr>
        <w:pStyle w:val="NormalnyWeb"/>
        <w:jc w:val="center"/>
        <w:rPr>
          <w:rFonts w:asciiTheme="minorHAnsi" w:hAnsiTheme="minorHAnsi"/>
        </w:rPr>
      </w:pPr>
      <w:r w:rsidRPr="00907F1B">
        <w:rPr>
          <w:rStyle w:val="Pogrubienie"/>
          <w:rFonts w:asciiTheme="minorHAnsi" w:hAnsiTheme="minorHAnsi"/>
          <w:u w:val="single"/>
        </w:rPr>
        <w:t>ZAPROSZENIE</w:t>
      </w:r>
    </w:p>
    <w:p w:rsidR="00FC57A2" w:rsidRPr="00907F1B" w:rsidRDefault="00E21C04" w:rsidP="00370FA3">
      <w:pPr>
        <w:pStyle w:val="NormalnyWeb"/>
        <w:spacing w:before="0" w:beforeAutospacing="0" w:after="0" w:afterAutospacing="0"/>
        <w:ind w:firstLine="426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Miasto Mława zaprasza do złożenia oferty na </w:t>
      </w:r>
      <w:r w:rsidRPr="00907F1B">
        <w:rPr>
          <w:rFonts w:asciiTheme="minorHAnsi" w:hAnsiTheme="minorHAnsi"/>
          <w:b/>
        </w:rPr>
        <w:t>wykonanie</w:t>
      </w:r>
      <w:r w:rsidR="00B0637F" w:rsidRPr="00907F1B">
        <w:rPr>
          <w:rFonts w:asciiTheme="minorHAnsi" w:hAnsiTheme="minorHAnsi"/>
          <w:b/>
        </w:rPr>
        <w:t xml:space="preserve"> </w:t>
      </w:r>
      <w:r w:rsidR="00320E1E" w:rsidRPr="00907F1B">
        <w:rPr>
          <w:rFonts w:asciiTheme="minorHAnsi" w:hAnsiTheme="minorHAnsi"/>
          <w:b/>
        </w:rPr>
        <w:t>i montaż czterech</w:t>
      </w:r>
      <w:r w:rsidR="00A13BBE" w:rsidRPr="00907F1B">
        <w:rPr>
          <w:rFonts w:asciiTheme="minorHAnsi" w:hAnsiTheme="minorHAnsi"/>
          <w:b/>
        </w:rPr>
        <w:t xml:space="preserve"> tablic</w:t>
      </w:r>
      <w:r w:rsidR="00745B98" w:rsidRPr="00907F1B">
        <w:rPr>
          <w:rFonts w:asciiTheme="minorHAnsi" w:hAnsiTheme="minorHAnsi"/>
          <w:b/>
        </w:rPr>
        <w:t xml:space="preserve"> informacyjnych</w:t>
      </w:r>
      <w:r w:rsidR="00320E1E" w:rsidRPr="00907F1B">
        <w:rPr>
          <w:rFonts w:asciiTheme="minorHAnsi" w:hAnsiTheme="minorHAnsi"/>
          <w:b/>
        </w:rPr>
        <w:t xml:space="preserve"> promujących projekt pn. </w:t>
      </w:r>
      <w:r w:rsidR="00320E1E" w:rsidRPr="00907F1B">
        <w:rPr>
          <w:rFonts w:asciiTheme="minorHAnsi" w:hAnsiTheme="minorHAnsi"/>
          <w:b/>
          <w:bCs/>
        </w:rPr>
        <w:t>„</w:t>
      </w:r>
      <w:r w:rsidR="00320E1E" w:rsidRPr="00907F1B">
        <w:rPr>
          <w:rFonts w:asciiTheme="minorHAnsi" w:hAnsiTheme="minorHAnsi"/>
          <w:b/>
          <w:bCs/>
          <w:i/>
        </w:rPr>
        <w:t xml:space="preserve">Budowa kanalizacji sanitarnej </w:t>
      </w:r>
      <w:r w:rsidR="00B0637F" w:rsidRPr="00907F1B">
        <w:rPr>
          <w:rFonts w:asciiTheme="minorHAnsi" w:hAnsiTheme="minorHAnsi"/>
          <w:b/>
          <w:bCs/>
          <w:i/>
        </w:rPr>
        <w:br/>
      </w:r>
      <w:r w:rsidR="00320E1E" w:rsidRPr="00907F1B">
        <w:rPr>
          <w:rFonts w:asciiTheme="minorHAnsi" w:hAnsiTheme="minorHAnsi"/>
          <w:b/>
          <w:bCs/>
          <w:i/>
        </w:rPr>
        <w:t>w ul. Dzierzgowskiej i ul. Studzieniec w Mławie</w:t>
      </w:r>
      <w:r w:rsidR="00320E1E" w:rsidRPr="00907F1B">
        <w:rPr>
          <w:rFonts w:asciiTheme="minorHAnsi" w:hAnsiTheme="minorHAnsi"/>
          <w:b/>
          <w:bCs/>
        </w:rPr>
        <w:t>”</w:t>
      </w:r>
      <w:r w:rsidR="00FC57A2" w:rsidRPr="00907F1B">
        <w:rPr>
          <w:rFonts w:asciiTheme="minorHAnsi" w:hAnsiTheme="minorHAnsi"/>
        </w:rPr>
        <w:t xml:space="preserve">. </w:t>
      </w:r>
    </w:p>
    <w:p w:rsidR="00370FA3" w:rsidRPr="00907F1B" w:rsidRDefault="00370FA3" w:rsidP="00370FA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>Na przedmiot zamówienia składa się:</w:t>
      </w:r>
    </w:p>
    <w:p w:rsidR="00AA71C2" w:rsidRPr="00907F1B" w:rsidRDefault="00AA71C2" w:rsidP="00AA71C2">
      <w:pPr>
        <w:pStyle w:val="NormalnyWeb"/>
        <w:spacing w:before="0" w:beforeAutospacing="0" w:after="0" w:afterAutospacing="0"/>
        <w:ind w:left="720"/>
        <w:rPr>
          <w:rFonts w:asciiTheme="minorHAnsi" w:hAnsiTheme="minorHAnsi"/>
        </w:rPr>
      </w:pPr>
    </w:p>
    <w:p w:rsidR="00FC57A2" w:rsidRPr="00907F1B" w:rsidRDefault="00370FA3" w:rsidP="00370FA3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/>
        </w:rPr>
      </w:pPr>
      <w:r w:rsidRPr="00907F1B">
        <w:rPr>
          <w:rFonts w:asciiTheme="minorHAnsi" w:hAnsiTheme="minorHAnsi"/>
          <w:b/>
        </w:rPr>
        <w:t>Wykonanie i montaż t</w:t>
      </w:r>
      <w:r w:rsidR="00E334AE" w:rsidRPr="00907F1B">
        <w:rPr>
          <w:rFonts w:asciiTheme="minorHAnsi" w:hAnsiTheme="minorHAnsi"/>
          <w:b/>
        </w:rPr>
        <w:t>ablic</w:t>
      </w:r>
      <w:r w:rsidR="00745B98" w:rsidRPr="00907F1B">
        <w:rPr>
          <w:rFonts w:asciiTheme="minorHAnsi" w:hAnsiTheme="minorHAnsi"/>
          <w:b/>
        </w:rPr>
        <w:t xml:space="preserve"> zewnętrzn</w:t>
      </w:r>
      <w:r w:rsidRPr="00907F1B">
        <w:rPr>
          <w:rFonts w:asciiTheme="minorHAnsi" w:hAnsiTheme="minorHAnsi"/>
          <w:b/>
        </w:rPr>
        <w:t xml:space="preserve">ych wraz </w:t>
      </w:r>
      <w:r w:rsidR="00552A20" w:rsidRPr="00907F1B">
        <w:rPr>
          <w:rFonts w:asciiTheme="minorHAnsi" w:hAnsiTheme="minorHAnsi"/>
          <w:b/>
        </w:rPr>
        <w:t xml:space="preserve">z konstrukcją nośną </w:t>
      </w:r>
      <w:r w:rsidRPr="00907F1B">
        <w:rPr>
          <w:rFonts w:asciiTheme="minorHAnsi" w:hAnsiTheme="minorHAnsi"/>
          <w:b/>
        </w:rPr>
        <w:t xml:space="preserve">w ilości </w:t>
      </w:r>
      <w:r w:rsidR="00552A20" w:rsidRPr="00907F1B">
        <w:rPr>
          <w:rFonts w:asciiTheme="minorHAnsi" w:hAnsiTheme="minorHAnsi"/>
          <w:b/>
        </w:rPr>
        <w:t>3</w:t>
      </w:r>
      <w:r w:rsidRPr="00907F1B">
        <w:rPr>
          <w:rFonts w:asciiTheme="minorHAnsi" w:hAnsiTheme="minorHAnsi"/>
          <w:b/>
        </w:rPr>
        <w:t xml:space="preserve"> sztuk. </w:t>
      </w:r>
    </w:p>
    <w:p w:rsidR="00370FA3" w:rsidRPr="00907F1B" w:rsidRDefault="00370FA3" w:rsidP="00370FA3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b/>
        </w:rPr>
      </w:pPr>
    </w:p>
    <w:p w:rsidR="00370FA3" w:rsidRPr="00907F1B" w:rsidRDefault="00370FA3" w:rsidP="00370FA3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>Każda z tablic ma  mieć wymiary minimalne: 80 cm wysokości i 120 cm szerokości i być zadrukowana treścią jednostronnie. Tablice mają być wykonane na białym (mlecznym) PCV o grubości minimum 8mm. Tablica ma być zamontowana w ramie metalowej (</w:t>
      </w:r>
      <w:proofErr w:type="spellStart"/>
      <w:r w:rsidRPr="00907F1B">
        <w:rPr>
          <w:rFonts w:asciiTheme="minorHAnsi" w:hAnsiTheme="minorHAnsi"/>
        </w:rPr>
        <w:t>ocynk</w:t>
      </w:r>
      <w:proofErr w:type="spellEnd"/>
      <w:r w:rsidRPr="00907F1B">
        <w:rPr>
          <w:rFonts w:asciiTheme="minorHAnsi" w:hAnsiTheme="minorHAnsi"/>
        </w:rPr>
        <w:t>). Konstrukcja nośna tablicy musi składać się z dwóch słupków metalowych (</w:t>
      </w:r>
      <w:proofErr w:type="spellStart"/>
      <w:r w:rsidRPr="00907F1B">
        <w:rPr>
          <w:rFonts w:asciiTheme="minorHAnsi" w:hAnsiTheme="minorHAnsi"/>
        </w:rPr>
        <w:t>ocynk</w:t>
      </w:r>
      <w:proofErr w:type="spellEnd"/>
      <w:r w:rsidRPr="00907F1B">
        <w:rPr>
          <w:rFonts w:asciiTheme="minorHAnsi" w:hAnsiTheme="minorHAnsi"/>
        </w:rPr>
        <w:t xml:space="preserve">) </w:t>
      </w:r>
      <w:r w:rsidRPr="00907F1B">
        <w:rPr>
          <w:rFonts w:asciiTheme="minorHAnsi" w:hAnsiTheme="minorHAnsi"/>
        </w:rPr>
        <w:br/>
        <w:t xml:space="preserve">i ma być przytwierdzona trwale do gruntu. Tablica powinna być podczas montażu wypoziomowana, a jej górna krawędź po  zamontowaniu powinna być umiejscowiona </w:t>
      </w:r>
      <w:r w:rsidRPr="00907F1B">
        <w:rPr>
          <w:rFonts w:asciiTheme="minorHAnsi" w:hAnsiTheme="minorHAnsi"/>
        </w:rPr>
        <w:br/>
        <w:t>na wysokości 300cm od powierzchni terenu.</w:t>
      </w:r>
    </w:p>
    <w:p w:rsidR="00370FA3" w:rsidRPr="00907F1B" w:rsidRDefault="00370FA3" w:rsidP="00370FA3">
      <w:pPr>
        <w:pStyle w:val="NormalnyWeb"/>
        <w:spacing w:before="0" w:beforeAutospacing="0" w:after="0" w:afterAutospacing="0"/>
        <w:ind w:left="284"/>
        <w:rPr>
          <w:rFonts w:asciiTheme="minorHAnsi" w:hAnsiTheme="minorHAnsi"/>
        </w:rPr>
      </w:pPr>
      <w:r w:rsidRPr="00907F1B">
        <w:rPr>
          <w:rFonts w:asciiTheme="minorHAnsi" w:hAnsiTheme="minorHAnsi"/>
        </w:rPr>
        <w:t>Montaż tablic – na terenie Miasta Mława, w miejscach wskazanych przez Zamawiającego:</w:t>
      </w:r>
    </w:p>
    <w:p w:rsidR="00370FA3" w:rsidRPr="00907F1B" w:rsidRDefault="00370FA3" w:rsidP="00370FA3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przy skrzyżowaniu ul. Dzierzgowskiej z ul. Daleką </w:t>
      </w:r>
      <w:r w:rsidR="00B507DC" w:rsidRPr="00907F1B">
        <w:rPr>
          <w:rFonts w:asciiTheme="minorHAnsi" w:hAnsiTheme="minorHAnsi"/>
        </w:rPr>
        <w:t>–</w:t>
      </w:r>
      <w:r w:rsidRPr="00907F1B">
        <w:rPr>
          <w:rFonts w:asciiTheme="minorHAnsi" w:hAnsiTheme="minorHAnsi"/>
        </w:rPr>
        <w:t xml:space="preserve"> 1 szt.;</w:t>
      </w:r>
    </w:p>
    <w:p w:rsidR="00B507DC" w:rsidRPr="00907F1B" w:rsidRDefault="00B507DC" w:rsidP="00EC5505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907F1B">
        <w:rPr>
          <w:rFonts w:asciiTheme="minorHAnsi" w:hAnsiTheme="minorHAnsi"/>
        </w:rPr>
        <w:t xml:space="preserve">przy </w:t>
      </w:r>
      <w:r w:rsidR="00370FA3" w:rsidRPr="00907F1B">
        <w:rPr>
          <w:rFonts w:asciiTheme="minorHAnsi" w:hAnsiTheme="minorHAnsi"/>
        </w:rPr>
        <w:t xml:space="preserve">ul. Studzieniec </w:t>
      </w:r>
      <w:r w:rsidR="00EC5505">
        <w:rPr>
          <w:rFonts w:asciiTheme="minorHAnsi" w:hAnsiTheme="minorHAnsi"/>
        </w:rPr>
        <w:t xml:space="preserve">na wysokości przepompowni przed </w:t>
      </w:r>
      <w:r w:rsidR="00EC5505" w:rsidRPr="00907F1B">
        <w:rPr>
          <w:rFonts w:asciiTheme="minorHAnsi" w:hAnsiTheme="minorHAnsi"/>
        </w:rPr>
        <w:t>skrzyżowani</w:t>
      </w:r>
      <w:r w:rsidR="00EC5505">
        <w:rPr>
          <w:rFonts w:asciiTheme="minorHAnsi" w:hAnsiTheme="minorHAnsi"/>
        </w:rPr>
        <w:t xml:space="preserve">em </w:t>
      </w:r>
      <w:r w:rsidR="00EC5505">
        <w:rPr>
          <w:rFonts w:asciiTheme="minorHAnsi" w:hAnsiTheme="minorHAnsi"/>
        </w:rPr>
        <w:br/>
      </w:r>
      <w:r w:rsidR="00370FA3" w:rsidRPr="00907F1B">
        <w:rPr>
          <w:rFonts w:asciiTheme="minorHAnsi" w:hAnsiTheme="minorHAnsi"/>
        </w:rPr>
        <w:t xml:space="preserve">z ul. </w:t>
      </w:r>
      <w:r w:rsidR="00EC5505">
        <w:rPr>
          <w:rFonts w:asciiTheme="minorHAnsi" w:hAnsiTheme="minorHAnsi"/>
        </w:rPr>
        <w:t>Brzozową</w:t>
      </w:r>
      <w:r w:rsidR="00370FA3" w:rsidRPr="00907F1B">
        <w:rPr>
          <w:rFonts w:asciiTheme="minorHAnsi" w:hAnsiTheme="minorHAnsi"/>
        </w:rPr>
        <w:t xml:space="preserve"> </w:t>
      </w:r>
      <w:r w:rsidRPr="00907F1B">
        <w:rPr>
          <w:rFonts w:asciiTheme="minorHAnsi" w:hAnsiTheme="minorHAnsi"/>
        </w:rPr>
        <w:t>–</w:t>
      </w:r>
      <w:r w:rsidR="00370FA3" w:rsidRPr="00907F1B">
        <w:rPr>
          <w:rFonts w:asciiTheme="minorHAnsi" w:hAnsiTheme="minorHAnsi"/>
        </w:rPr>
        <w:t xml:space="preserve"> 1 szt.,</w:t>
      </w:r>
    </w:p>
    <w:p w:rsidR="00370FA3" w:rsidRPr="00907F1B" w:rsidRDefault="00B507DC" w:rsidP="00B507DC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b/>
        </w:rPr>
      </w:pPr>
      <w:r w:rsidRPr="00907F1B">
        <w:rPr>
          <w:rFonts w:asciiTheme="minorHAnsi" w:hAnsiTheme="minorHAnsi"/>
        </w:rPr>
        <w:t xml:space="preserve">przy skrzyżowaniu </w:t>
      </w:r>
      <w:r w:rsidR="00370FA3" w:rsidRPr="00907F1B">
        <w:rPr>
          <w:rFonts w:asciiTheme="minorHAnsi" w:hAnsiTheme="minorHAnsi"/>
        </w:rPr>
        <w:t>ul. Witwickiego z ul. Łojewskiego – 1szt.</w:t>
      </w:r>
    </w:p>
    <w:p w:rsidR="00370FA3" w:rsidRPr="00907F1B" w:rsidRDefault="00370FA3" w:rsidP="00370FA3">
      <w:pPr>
        <w:pStyle w:val="NormalnyWeb"/>
        <w:spacing w:before="0" w:beforeAutospacing="0" w:after="0" w:afterAutospacing="0"/>
        <w:ind w:left="284"/>
        <w:rPr>
          <w:rFonts w:asciiTheme="minorHAnsi" w:hAnsiTheme="minorHAnsi"/>
        </w:rPr>
      </w:pPr>
    </w:p>
    <w:p w:rsidR="00E334AE" w:rsidRPr="00907F1B" w:rsidRDefault="00B507DC" w:rsidP="00B507DC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/>
        </w:rPr>
      </w:pPr>
      <w:r w:rsidRPr="00907F1B">
        <w:rPr>
          <w:rFonts w:asciiTheme="minorHAnsi" w:hAnsiTheme="minorHAnsi"/>
          <w:b/>
        </w:rPr>
        <w:t>Wykonanie i montaż tablicy</w:t>
      </w:r>
      <w:r w:rsidR="00E334AE" w:rsidRPr="00907F1B">
        <w:rPr>
          <w:rFonts w:asciiTheme="minorHAnsi" w:hAnsiTheme="minorHAnsi"/>
          <w:b/>
        </w:rPr>
        <w:t xml:space="preserve"> wewnętrzn</w:t>
      </w:r>
      <w:r w:rsidRPr="00907F1B">
        <w:rPr>
          <w:rFonts w:asciiTheme="minorHAnsi" w:hAnsiTheme="minorHAnsi"/>
          <w:b/>
        </w:rPr>
        <w:t>ej</w:t>
      </w:r>
      <w:r w:rsidR="00E334AE" w:rsidRPr="00907F1B">
        <w:rPr>
          <w:rFonts w:asciiTheme="minorHAnsi" w:hAnsiTheme="minorHAnsi"/>
          <w:b/>
        </w:rPr>
        <w:t xml:space="preserve"> naścienn</w:t>
      </w:r>
      <w:r w:rsidR="00B0637F" w:rsidRPr="00907F1B">
        <w:rPr>
          <w:rFonts w:asciiTheme="minorHAnsi" w:hAnsiTheme="minorHAnsi"/>
          <w:b/>
        </w:rPr>
        <w:t>ej</w:t>
      </w:r>
      <w:r w:rsidR="00E334AE" w:rsidRPr="00907F1B">
        <w:rPr>
          <w:rFonts w:asciiTheme="minorHAnsi" w:hAnsiTheme="minorHAnsi"/>
          <w:b/>
        </w:rPr>
        <w:t xml:space="preserve"> – </w:t>
      </w:r>
      <w:r w:rsidRPr="00907F1B">
        <w:rPr>
          <w:rFonts w:asciiTheme="minorHAnsi" w:hAnsiTheme="minorHAnsi"/>
          <w:b/>
        </w:rPr>
        <w:t xml:space="preserve"> 1 sztuka</w:t>
      </w:r>
    </w:p>
    <w:p w:rsidR="00AA71C2" w:rsidRPr="00907F1B" w:rsidRDefault="00E334AE" w:rsidP="00B507DC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>Tablica ma  mieć wymiary</w:t>
      </w:r>
      <w:r w:rsidR="00B507DC" w:rsidRPr="00907F1B">
        <w:rPr>
          <w:rFonts w:asciiTheme="minorHAnsi" w:hAnsiTheme="minorHAnsi"/>
        </w:rPr>
        <w:t xml:space="preserve"> minimalne</w:t>
      </w:r>
      <w:r w:rsidR="00797EA7" w:rsidRPr="00907F1B">
        <w:rPr>
          <w:rFonts w:asciiTheme="minorHAnsi" w:hAnsiTheme="minorHAnsi"/>
        </w:rPr>
        <w:t>:</w:t>
      </w:r>
      <w:r w:rsidRPr="00907F1B">
        <w:rPr>
          <w:rFonts w:asciiTheme="minorHAnsi" w:hAnsiTheme="minorHAnsi"/>
        </w:rPr>
        <w:t xml:space="preserve"> 80 cm wysokości i 120cm szerokości i być zadrukowana treścią jednostronnie. Musi być wykonana na białym</w:t>
      </w:r>
      <w:r w:rsidR="00797291" w:rsidRPr="00907F1B">
        <w:rPr>
          <w:rFonts w:asciiTheme="minorHAnsi" w:hAnsiTheme="minorHAnsi"/>
        </w:rPr>
        <w:t xml:space="preserve"> (mlecznym) </w:t>
      </w:r>
      <w:proofErr w:type="spellStart"/>
      <w:r w:rsidR="00797291" w:rsidRPr="00907F1B">
        <w:rPr>
          <w:rFonts w:asciiTheme="minorHAnsi" w:hAnsiTheme="minorHAnsi"/>
        </w:rPr>
        <w:t>Plexi</w:t>
      </w:r>
      <w:proofErr w:type="spellEnd"/>
      <w:r w:rsidR="00797291" w:rsidRPr="00907F1B">
        <w:rPr>
          <w:rFonts w:asciiTheme="minorHAnsi" w:hAnsiTheme="minorHAnsi"/>
        </w:rPr>
        <w:t xml:space="preserve"> </w:t>
      </w:r>
      <w:r w:rsidR="00B507DC" w:rsidRPr="00907F1B">
        <w:rPr>
          <w:rFonts w:asciiTheme="minorHAnsi" w:hAnsiTheme="minorHAnsi"/>
        </w:rPr>
        <w:br/>
      </w:r>
      <w:r w:rsidR="00797291" w:rsidRPr="00907F1B">
        <w:rPr>
          <w:rFonts w:asciiTheme="minorHAnsi" w:hAnsiTheme="minorHAnsi"/>
        </w:rPr>
        <w:t>o grubości</w:t>
      </w:r>
      <w:r w:rsidR="00B507DC" w:rsidRPr="00907F1B">
        <w:rPr>
          <w:rFonts w:asciiTheme="minorHAnsi" w:hAnsiTheme="minorHAnsi"/>
        </w:rPr>
        <w:t xml:space="preserve"> minimum </w:t>
      </w:r>
      <w:r w:rsidR="00797291" w:rsidRPr="00907F1B">
        <w:rPr>
          <w:rFonts w:asciiTheme="minorHAnsi" w:hAnsiTheme="minorHAnsi"/>
        </w:rPr>
        <w:t>6</w:t>
      </w:r>
      <w:r w:rsidRPr="00907F1B">
        <w:rPr>
          <w:rFonts w:asciiTheme="minorHAnsi" w:hAnsiTheme="minorHAnsi"/>
        </w:rPr>
        <w:t xml:space="preserve">mm. Montaż tablicy przy użyciu </w:t>
      </w:r>
      <w:r w:rsidR="00240E82" w:rsidRPr="00907F1B">
        <w:rPr>
          <w:rFonts w:asciiTheme="minorHAnsi" w:hAnsiTheme="minorHAnsi"/>
        </w:rPr>
        <w:t xml:space="preserve">kołków lub </w:t>
      </w:r>
      <w:r w:rsidRPr="00907F1B">
        <w:rPr>
          <w:rFonts w:asciiTheme="minorHAnsi" w:hAnsiTheme="minorHAnsi"/>
        </w:rPr>
        <w:t xml:space="preserve">śrub dystansowych </w:t>
      </w:r>
      <w:r w:rsidR="00B507DC" w:rsidRPr="00907F1B">
        <w:rPr>
          <w:rFonts w:asciiTheme="minorHAnsi" w:hAnsiTheme="minorHAnsi"/>
        </w:rPr>
        <w:br/>
      </w:r>
      <w:r w:rsidRPr="00907F1B">
        <w:rPr>
          <w:rFonts w:asciiTheme="minorHAnsi" w:hAnsiTheme="minorHAnsi"/>
        </w:rPr>
        <w:t>w miejscu wskazanym przez Zamawiającego, w budynku Urzędu Miasta Mława, ul. Stary Rynek 19, 06-500 Mława.</w:t>
      </w:r>
    </w:p>
    <w:p w:rsidR="00DD270B" w:rsidRPr="00907F1B" w:rsidRDefault="00DD270B" w:rsidP="00B507DC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>Wszystkie tablice muszą być wykonane zgodnie ze wzorem tablicy</w:t>
      </w:r>
      <w:r w:rsidR="0022774D" w:rsidRPr="00907F1B">
        <w:rPr>
          <w:rFonts w:asciiTheme="minorHAnsi" w:hAnsiTheme="minorHAnsi"/>
        </w:rPr>
        <w:t xml:space="preserve"> oraz zasadami</w:t>
      </w:r>
      <w:r w:rsidRPr="00907F1B">
        <w:rPr>
          <w:rFonts w:asciiTheme="minorHAnsi" w:hAnsiTheme="minorHAnsi"/>
        </w:rPr>
        <w:t xml:space="preserve"> </w:t>
      </w:r>
      <w:r w:rsidR="0022774D" w:rsidRPr="00907F1B">
        <w:rPr>
          <w:rFonts w:asciiTheme="minorHAnsi" w:hAnsiTheme="minorHAnsi"/>
        </w:rPr>
        <w:t xml:space="preserve">promocji </w:t>
      </w:r>
      <w:r w:rsidRPr="00907F1B">
        <w:rPr>
          <w:rFonts w:asciiTheme="minorHAnsi" w:hAnsiTheme="minorHAnsi"/>
        </w:rPr>
        <w:t>obowiązującym</w:t>
      </w:r>
      <w:r w:rsidR="0022774D" w:rsidRPr="00907F1B">
        <w:rPr>
          <w:rFonts w:asciiTheme="minorHAnsi" w:hAnsiTheme="minorHAnsi"/>
        </w:rPr>
        <w:t>i</w:t>
      </w:r>
      <w:r w:rsidRPr="00907F1B">
        <w:rPr>
          <w:rFonts w:asciiTheme="minorHAnsi" w:hAnsiTheme="minorHAnsi"/>
        </w:rPr>
        <w:t xml:space="preserve"> dla Programu Operacyjnego Infrastruktura i Środ</w:t>
      </w:r>
      <w:r w:rsidR="00357A37" w:rsidRPr="00907F1B">
        <w:rPr>
          <w:rFonts w:asciiTheme="minorHAnsi" w:hAnsiTheme="minorHAnsi"/>
        </w:rPr>
        <w:t>owisko 2014-2020 (załącznik nr 5 oraz załączniki nr 6-8</w:t>
      </w:r>
      <w:r w:rsidRPr="00907F1B">
        <w:rPr>
          <w:rFonts w:asciiTheme="minorHAnsi" w:hAnsiTheme="minorHAnsi"/>
        </w:rPr>
        <w:t>).</w:t>
      </w:r>
    </w:p>
    <w:p w:rsidR="00AA71C2" w:rsidRPr="00907F1B" w:rsidRDefault="00AA71C2" w:rsidP="00AA71C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E21C04" w:rsidRPr="00907F1B" w:rsidRDefault="00E21C04" w:rsidP="00B507DC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Zamawiający zastrzega sobie prawo akceptacji ostatecznej wersji </w:t>
      </w:r>
      <w:r w:rsidR="00DD270B" w:rsidRPr="00907F1B">
        <w:rPr>
          <w:rFonts w:asciiTheme="minorHAnsi" w:hAnsiTheme="minorHAnsi"/>
        </w:rPr>
        <w:t xml:space="preserve">projektu graficznego </w:t>
      </w:r>
      <w:r w:rsidRPr="00907F1B">
        <w:rPr>
          <w:rFonts w:asciiTheme="minorHAnsi" w:hAnsiTheme="minorHAnsi"/>
        </w:rPr>
        <w:t>tablicy przed jej wykonaniem.</w:t>
      </w:r>
    </w:p>
    <w:p w:rsidR="00AA71C2" w:rsidRPr="00907F1B" w:rsidRDefault="00AA71C2" w:rsidP="00AA71C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E21C04" w:rsidRPr="00907F1B" w:rsidRDefault="00E21C04" w:rsidP="00B507DC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lastRenderedPageBreak/>
        <w:t xml:space="preserve">Tablice należy </w:t>
      </w:r>
      <w:r w:rsidR="00240E82" w:rsidRPr="00907F1B">
        <w:rPr>
          <w:rFonts w:asciiTheme="minorHAnsi" w:hAnsiTheme="minorHAnsi"/>
        </w:rPr>
        <w:t xml:space="preserve">wykonać, </w:t>
      </w:r>
      <w:r w:rsidRPr="00907F1B">
        <w:rPr>
          <w:rFonts w:asciiTheme="minorHAnsi" w:hAnsiTheme="minorHAnsi"/>
        </w:rPr>
        <w:t xml:space="preserve">dostarczyć i zamontować w </w:t>
      </w:r>
      <w:r w:rsidR="00DD270B" w:rsidRPr="00907F1B">
        <w:rPr>
          <w:rFonts w:asciiTheme="minorHAnsi" w:hAnsiTheme="minorHAnsi"/>
        </w:rPr>
        <w:t xml:space="preserve">miejscach wskazanych przez Zamawiającego w nieprzekraczalnym terminie </w:t>
      </w:r>
      <w:r w:rsidR="00DD270B" w:rsidRPr="00907F1B">
        <w:rPr>
          <w:rFonts w:asciiTheme="minorHAnsi" w:hAnsiTheme="minorHAnsi"/>
          <w:b/>
        </w:rPr>
        <w:t>do dnia 04.08.2017r.</w:t>
      </w:r>
      <w:r w:rsidR="00DD270B" w:rsidRPr="00907F1B">
        <w:rPr>
          <w:rFonts w:asciiTheme="minorHAnsi" w:hAnsiTheme="minorHAnsi"/>
        </w:rPr>
        <w:t xml:space="preserve"> </w:t>
      </w:r>
    </w:p>
    <w:p w:rsidR="00AA71C2" w:rsidRPr="00907F1B" w:rsidRDefault="00AA71C2" w:rsidP="00AA71C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E21C04" w:rsidRPr="00907F1B" w:rsidRDefault="00E21C04" w:rsidP="00B0637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</w:rPr>
      </w:pPr>
      <w:r w:rsidRPr="00907F1B">
        <w:rPr>
          <w:rFonts w:asciiTheme="minorHAnsi" w:hAnsiTheme="minorHAnsi"/>
        </w:rPr>
        <w:t xml:space="preserve">Ofertę należy złożyć </w:t>
      </w:r>
      <w:r w:rsidR="00357A37" w:rsidRPr="00907F1B">
        <w:rPr>
          <w:rFonts w:asciiTheme="minorHAnsi" w:hAnsiTheme="minorHAnsi"/>
        </w:rPr>
        <w:t xml:space="preserve">na </w:t>
      </w:r>
      <w:r w:rsidR="00E41AE6" w:rsidRPr="00907F1B">
        <w:rPr>
          <w:rFonts w:asciiTheme="minorHAnsi" w:hAnsiTheme="minorHAnsi"/>
        </w:rPr>
        <w:t xml:space="preserve">formularzu </w:t>
      </w:r>
      <w:r w:rsidR="009E44B7" w:rsidRPr="00907F1B">
        <w:rPr>
          <w:rFonts w:asciiTheme="minorHAnsi" w:hAnsiTheme="minorHAnsi"/>
        </w:rPr>
        <w:t xml:space="preserve">oferty zgodnym ze wzorem </w:t>
      </w:r>
      <w:r w:rsidR="00E41AE6" w:rsidRPr="00907F1B">
        <w:rPr>
          <w:rFonts w:asciiTheme="minorHAnsi" w:hAnsiTheme="minorHAnsi"/>
        </w:rPr>
        <w:t xml:space="preserve">(załącznik nr 1) </w:t>
      </w:r>
      <w:r w:rsidR="0022774D" w:rsidRPr="00907F1B">
        <w:rPr>
          <w:rFonts w:asciiTheme="minorHAnsi" w:hAnsiTheme="minorHAnsi"/>
        </w:rPr>
        <w:t xml:space="preserve">w terminie </w:t>
      </w:r>
      <w:r w:rsidR="00B0637F" w:rsidRPr="00907F1B">
        <w:rPr>
          <w:rFonts w:asciiTheme="minorHAnsi" w:hAnsiTheme="minorHAnsi"/>
        </w:rPr>
        <w:br/>
      </w:r>
      <w:r w:rsidRPr="00907F1B">
        <w:rPr>
          <w:rFonts w:asciiTheme="minorHAnsi" w:hAnsiTheme="minorHAnsi"/>
        </w:rPr>
        <w:t xml:space="preserve">do dnia </w:t>
      </w:r>
      <w:r w:rsidR="00A210FD" w:rsidRPr="00907F1B">
        <w:rPr>
          <w:rStyle w:val="Pogrubienie"/>
          <w:rFonts w:asciiTheme="minorHAnsi" w:hAnsiTheme="minorHAnsi"/>
        </w:rPr>
        <w:t>1</w:t>
      </w:r>
      <w:r w:rsidR="00B0637F" w:rsidRPr="00907F1B">
        <w:rPr>
          <w:rStyle w:val="Pogrubienie"/>
          <w:rFonts w:asciiTheme="minorHAnsi" w:hAnsiTheme="minorHAnsi"/>
        </w:rPr>
        <w:t>4</w:t>
      </w:r>
      <w:r w:rsidR="00A210FD" w:rsidRPr="00907F1B">
        <w:rPr>
          <w:rStyle w:val="Pogrubienie"/>
          <w:rFonts w:asciiTheme="minorHAnsi" w:hAnsiTheme="minorHAnsi"/>
        </w:rPr>
        <w:t>.07.2017</w:t>
      </w:r>
      <w:r w:rsidRPr="00907F1B">
        <w:rPr>
          <w:rStyle w:val="Pogrubienie"/>
          <w:rFonts w:asciiTheme="minorHAnsi" w:hAnsiTheme="minorHAnsi"/>
        </w:rPr>
        <w:t>r.</w:t>
      </w:r>
      <w:r w:rsidRPr="00907F1B">
        <w:rPr>
          <w:rFonts w:asciiTheme="minorHAnsi" w:hAnsiTheme="minorHAnsi"/>
        </w:rPr>
        <w:t xml:space="preserve"> do godz. </w:t>
      </w:r>
      <w:r w:rsidRPr="00907F1B">
        <w:rPr>
          <w:rStyle w:val="Pogrubienie"/>
          <w:rFonts w:asciiTheme="minorHAnsi" w:hAnsiTheme="minorHAnsi"/>
        </w:rPr>
        <w:t>1</w:t>
      </w:r>
      <w:r w:rsidR="00B0637F" w:rsidRPr="00907F1B">
        <w:rPr>
          <w:rStyle w:val="Pogrubienie"/>
          <w:rFonts w:asciiTheme="minorHAnsi" w:hAnsiTheme="minorHAnsi"/>
        </w:rPr>
        <w:t>0</w:t>
      </w:r>
      <w:r w:rsidRPr="00907F1B">
        <w:rPr>
          <w:rStyle w:val="Pogrubienie"/>
          <w:rFonts w:asciiTheme="minorHAnsi" w:hAnsiTheme="minorHAnsi"/>
        </w:rPr>
        <w:t>.00</w:t>
      </w:r>
      <w:r w:rsidRPr="00907F1B">
        <w:rPr>
          <w:rFonts w:asciiTheme="minorHAnsi" w:hAnsiTheme="minorHAnsi"/>
        </w:rPr>
        <w:t xml:space="preserve"> do Urzędu Miasta Mława, ul. Stary Rynek 19, </w:t>
      </w:r>
      <w:r w:rsidR="00953869" w:rsidRPr="00907F1B">
        <w:rPr>
          <w:rFonts w:asciiTheme="minorHAnsi" w:hAnsiTheme="minorHAnsi"/>
        </w:rPr>
        <w:br/>
      </w:r>
      <w:r w:rsidRPr="00907F1B">
        <w:rPr>
          <w:rFonts w:asciiTheme="minorHAnsi" w:hAnsiTheme="minorHAnsi"/>
        </w:rPr>
        <w:t>06-500 Mława lub na adres e-mail</w:t>
      </w:r>
      <w:r w:rsidRPr="00907F1B">
        <w:rPr>
          <w:rFonts w:asciiTheme="minorHAnsi" w:hAnsiTheme="minorHAnsi"/>
          <w:b/>
        </w:rPr>
        <w:t xml:space="preserve">: </w:t>
      </w:r>
      <w:hyperlink r:id="rId7" w:history="1">
        <w:r w:rsidR="00B0637F" w:rsidRPr="00907F1B">
          <w:rPr>
            <w:rStyle w:val="Hipercze"/>
            <w:rFonts w:asciiTheme="minorHAnsi" w:hAnsiTheme="minorHAnsi"/>
          </w:rPr>
          <w:t>piotr.tomaszewski@mlawa.pl</w:t>
        </w:r>
      </w:hyperlink>
    </w:p>
    <w:p w:rsidR="00AA71C2" w:rsidRPr="00907F1B" w:rsidRDefault="00AA71C2" w:rsidP="00AA71C2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E21C04" w:rsidRPr="00907F1B" w:rsidRDefault="00E21C04" w:rsidP="00AA71C2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907F1B">
        <w:rPr>
          <w:rFonts w:asciiTheme="minorHAnsi" w:hAnsiTheme="minorHAnsi"/>
        </w:rPr>
        <w:t>Przy wyborze oferty Zamawiający będzie się kierował następującym kryterium:</w:t>
      </w:r>
    </w:p>
    <w:p w:rsidR="00AA71C2" w:rsidRPr="00907F1B" w:rsidRDefault="00AA71C2" w:rsidP="00AA71C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E21C04" w:rsidRPr="00907F1B" w:rsidRDefault="00E21C04" w:rsidP="00AA71C2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 w:rsidRPr="00907F1B">
        <w:rPr>
          <w:rStyle w:val="Pogrubienie"/>
          <w:rFonts w:asciiTheme="minorHAnsi" w:hAnsiTheme="minorHAnsi"/>
        </w:rPr>
        <w:t>Cena ofertowa - 100%</w:t>
      </w:r>
    </w:p>
    <w:p w:rsidR="00AA71C2" w:rsidRPr="00907F1B" w:rsidRDefault="00AA71C2" w:rsidP="00AA71C2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</w:p>
    <w:p w:rsidR="00357A37" w:rsidRPr="00907F1B" w:rsidRDefault="00D31D57" w:rsidP="00AA71C2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</w:rPr>
      </w:pPr>
      <w:r w:rsidRPr="00907F1B">
        <w:rPr>
          <w:rFonts w:asciiTheme="minorHAnsi" w:hAnsiTheme="minorHAnsi"/>
        </w:rPr>
        <w:t>W trakcie oceny ka</w:t>
      </w:r>
      <w:r w:rsidR="00357A37" w:rsidRPr="00907F1B">
        <w:rPr>
          <w:rFonts w:asciiTheme="minorHAnsi" w:hAnsiTheme="minorHAnsi"/>
        </w:rPr>
        <w:t xml:space="preserve">żdej ofercie przyznane zostaną punkty </w:t>
      </w:r>
      <w:r w:rsidRPr="00907F1B">
        <w:rPr>
          <w:rFonts w:asciiTheme="minorHAnsi" w:hAnsiTheme="minorHAnsi"/>
        </w:rPr>
        <w:t xml:space="preserve"> dla kryterium cena, według wzoru: C</w:t>
      </w:r>
      <w:r w:rsidR="00357A37" w:rsidRPr="00907F1B">
        <w:rPr>
          <w:rFonts w:asciiTheme="minorHAnsi" w:hAnsiTheme="minorHAnsi"/>
        </w:rPr>
        <w:t xml:space="preserve"> </w:t>
      </w:r>
      <w:r w:rsidRPr="00907F1B">
        <w:rPr>
          <w:rFonts w:asciiTheme="minorHAnsi" w:hAnsiTheme="minorHAnsi"/>
        </w:rPr>
        <w:t>=</w:t>
      </w:r>
      <w:r w:rsidR="00357A37" w:rsidRPr="00907F1B">
        <w:rPr>
          <w:rFonts w:asciiTheme="minorHAnsi" w:hAnsiTheme="minorHAnsi"/>
        </w:rPr>
        <w:t xml:space="preserve"> </w:t>
      </w:r>
      <w:r w:rsidRPr="00907F1B">
        <w:rPr>
          <w:rFonts w:asciiTheme="minorHAnsi" w:hAnsiTheme="minorHAnsi"/>
        </w:rPr>
        <w:t>(</w:t>
      </w:r>
      <w:proofErr w:type="spellStart"/>
      <w:r w:rsidRPr="00907F1B">
        <w:rPr>
          <w:rFonts w:asciiTheme="minorHAnsi" w:hAnsiTheme="minorHAnsi"/>
        </w:rPr>
        <w:t>C</w:t>
      </w:r>
      <w:r w:rsidRPr="00907F1B">
        <w:rPr>
          <w:rFonts w:asciiTheme="minorHAnsi" w:hAnsiTheme="minorHAnsi"/>
          <w:vertAlign w:val="subscript"/>
        </w:rPr>
        <w:t>min</w:t>
      </w:r>
      <w:proofErr w:type="spellEnd"/>
      <w:r w:rsidRPr="00907F1B">
        <w:rPr>
          <w:rFonts w:asciiTheme="minorHAnsi" w:hAnsiTheme="minorHAnsi"/>
        </w:rPr>
        <w:t xml:space="preserve"> / </w:t>
      </w:r>
      <w:proofErr w:type="spellStart"/>
      <w:r w:rsidRPr="00907F1B">
        <w:rPr>
          <w:rFonts w:asciiTheme="minorHAnsi" w:hAnsiTheme="minorHAnsi"/>
        </w:rPr>
        <w:t>C</w:t>
      </w:r>
      <w:r w:rsidRPr="00907F1B">
        <w:rPr>
          <w:rFonts w:asciiTheme="minorHAnsi" w:hAnsiTheme="minorHAnsi"/>
          <w:vertAlign w:val="subscript"/>
        </w:rPr>
        <w:t>oferta</w:t>
      </w:r>
      <w:proofErr w:type="spellEnd"/>
      <w:r w:rsidR="00357A37" w:rsidRPr="00907F1B">
        <w:rPr>
          <w:rFonts w:asciiTheme="minorHAnsi" w:hAnsiTheme="minorHAnsi"/>
        </w:rPr>
        <w:t>) x 100 pkt.</w:t>
      </w:r>
    </w:p>
    <w:p w:rsidR="00357A37" w:rsidRPr="00907F1B" w:rsidRDefault="00357A37" w:rsidP="00AA71C2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907F1B">
        <w:rPr>
          <w:rFonts w:asciiTheme="minorHAnsi" w:hAnsiTheme="minorHAnsi"/>
        </w:rPr>
        <w:t>g</w:t>
      </w:r>
      <w:r w:rsidR="00D31D57" w:rsidRPr="00907F1B">
        <w:rPr>
          <w:rFonts w:asciiTheme="minorHAnsi" w:hAnsiTheme="minorHAnsi"/>
        </w:rPr>
        <w:t>dzie</w:t>
      </w:r>
      <w:r w:rsidRPr="00907F1B">
        <w:rPr>
          <w:rFonts w:asciiTheme="minorHAnsi" w:hAnsiTheme="minorHAnsi"/>
        </w:rPr>
        <w:t xml:space="preserve">: </w:t>
      </w:r>
      <w:r w:rsidR="00D31D57" w:rsidRPr="00907F1B">
        <w:rPr>
          <w:rFonts w:asciiTheme="minorHAnsi" w:hAnsiTheme="minorHAnsi"/>
        </w:rPr>
        <w:t xml:space="preserve"> </w:t>
      </w:r>
      <w:proofErr w:type="spellStart"/>
      <w:r w:rsidR="00D31D57" w:rsidRPr="00907F1B">
        <w:rPr>
          <w:rFonts w:asciiTheme="minorHAnsi" w:hAnsiTheme="minorHAnsi"/>
        </w:rPr>
        <w:t>C</w:t>
      </w:r>
      <w:r w:rsidR="00D31D57" w:rsidRPr="00907F1B">
        <w:rPr>
          <w:rFonts w:asciiTheme="minorHAnsi" w:hAnsiTheme="minorHAnsi"/>
          <w:vertAlign w:val="subscript"/>
        </w:rPr>
        <w:t>min</w:t>
      </w:r>
      <w:proofErr w:type="spellEnd"/>
      <w:r w:rsidR="00D31D57" w:rsidRPr="00907F1B">
        <w:rPr>
          <w:rFonts w:asciiTheme="minorHAnsi" w:hAnsiTheme="minorHAnsi"/>
          <w:vertAlign w:val="subscript"/>
        </w:rPr>
        <w:t xml:space="preserve"> </w:t>
      </w:r>
      <w:r w:rsidR="00D31D57" w:rsidRPr="00907F1B">
        <w:rPr>
          <w:rFonts w:asciiTheme="minorHAnsi" w:hAnsiTheme="minorHAnsi"/>
        </w:rPr>
        <w:t>oznacza najniższą cen</w:t>
      </w:r>
      <w:r w:rsidRPr="00907F1B">
        <w:rPr>
          <w:rFonts w:asciiTheme="minorHAnsi" w:hAnsiTheme="minorHAnsi"/>
        </w:rPr>
        <w:t xml:space="preserve">ę zaoferowaną w postępowaniu, </w:t>
      </w:r>
    </w:p>
    <w:p w:rsidR="00D31D57" w:rsidRPr="00907F1B" w:rsidRDefault="00357A37" w:rsidP="00AA71C2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            </w:t>
      </w:r>
      <w:proofErr w:type="spellStart"/>
      <w:r w:rsidR="00D31D57" w:rsidRPr="00907F1B">
        <w:rPr>
          <w:rFonts w:asciiTheme="minorHAnsi" w:hAnsiTheme="minorHAnsi"/>
        </w:rPr>
        <w:t>C</w:t>
      </w:r>
      <w:r w:rsidR="00D31D57" w:rsidRPr="00907F1B">
        <w:rPr>
          <w:rFonts w:asciiTheme="minorHAnsi" w:hAnsiTheme="minorHAnsi"/>
          <w:vertAlign w:val="subscript"/>
        </w:rPr>
        <w:t>oferta</w:t>
      </w:r>
      <w:proofErr w:type="spellEnd"/>
      <w:r w:rsidR="00D31D57" w:rsidRPr="00907F1B">
        <w:rPr>
          <w:rFonts w:asciiTheme="minorHAnsi" w:hAnsiTheme="minorHAnsi"/>
        </w:rPr>
        <w:t xml:space="preserve"> </w:t>
      </w:r>
      <w:r w:rsidRPr="00907F1B">
        <w:rPr>
          <w:rFonts w:asciiTheme="minorHAnsi" w:hAnsiTheme="minorHAnsi"/>
        </w:rPr>
        <w:t xml:space="preserve">oznacza </w:t>
      </w:r>
      <w:r w:rsidR="00D31D57" w:rsidRPr="00907F1B">
        <w:rPr>
          <w:rFonts w:asciiTheme="minorHAnsi" w:hAnsiTheme="minorHAnsi"/>
        </w:rPr>
        <w:t>cenę badanej oferty.</w:t>
      </w:r>
    </w:p>
    <w:p w:rsidR="00E21C04" w:rsidRPr="00907F1B" w:rsidRDefault="00E21C04" w:rsidP="00AA71C2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907F1B">
        <w:rPr>
          <w:rStyle w:val="Pogrubienie"/>
          <w:rFonts w:asciiTheme="minorHAnsi" w:hAnsiTheme="minorHAnsi"/>
        </w:rPr>
        <w:t>Warunki ubiegania się o zamówienie.</w:t>
      </w:r>
    </w:p>
    <w:p w:rsidR="00E21C04" w:rsidRPr="00907F1B" w:rsidRDefault="00E21C04" w:rsidP="00B0637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>Z postępowania wyklucza się wy</w:t>
      </w:r>
      <w:r w:rsidR="00A210FD" w:rsidRPr="00907F1B">
        <w:rPr>
          <w:rFonts w:asciiTheme="minorHAnsi" w:hAnsiTheme="minorHAnsi"/>
        </w:rPr>
        <w:t>konawców, o których mowa w par.</w:t>
      </w:r>
      <w:r w:rsidRPr="00907F1B">
        <w:rPr>
          <w:rFonts w:asciiTheme="minorHAnsi" w:hAnsiTheme="minorHAnsi"/>
        </w:rPr>
        <w:t>1 ust</w:t>
      </w:r>
      <w:r w:rsidR="00A210FD" w:rsidRPr="00907F1B">
        <w:rPr>
          <w:rFonts w:asciiTheme="minorHAnsi" w:hAnsiTheme="minorHAnsi"/>
        </w:rPr>
        <w:t>.</w:t>
      </w:r>
      <w:r w:rsidRPr="00907F1B">
        <w:rPr>
          <w:rFonts w:asciiTheme="minorHAnsi" w:hAnsiTheme="minorHAnsi"/>
        </w:rPr>
        <w:t xml:space="preserve"> 9 Regulaminu procedur udzielania zamówień publicznych stanowiącego </w:t>
      </w:r>
      <w:r w:rsidR="00A210FD" w:rsidRPr="00907F1B">
        <w:rPr>
          <w:rFonts w:asciiTheme="minorHAnsi" w:hAnsiTheme="minorHAnsi"/>
        </w:rPr>
        <w:t xml:space="preserve">załącznik do Zarządzenia </w:t>
      </w:r>
      <w:r w:rsidR="00335104">
        <w:rPr>
          <w:rFonts w:asciiTheme="minorHAnsi" w:hAnsiTheme="minorHAnsi"/>
        </w:rPr>
        <w:br/>
      </w:r>
      <w:r w:rsidR="00A210FD" w:rsidRPr="00907F1B">
        <w:rPr>
          <w:rFonts w:asciiTheme="minorHAnsi" w:hAnsiTheme="minorHAnsi"/>
        </w:rPr>
        <w:t>Nr 104</w:t>
      </w:r>
      <w:r w:rsidRPr="00907F1B">
        <w:rPr>
          <w:rFonts w:asciiTheme="minorHAnsi" w:hAnsiTheme="minorHAnsi"/>
        </w:rPr>
        <w:t>/2016 B</w:t>
      </w:r>
      <w:r w:rsidR="00A210FD" w:rsidRPr="00907F1B">
        <w:rPr>
          <w:rFonts w:asciiTheme="minorHAnsi" w:hAnsiTheme="minorHAnsi"/>
        </w:rPr>
        <w:t>urmistrza Miasta Mława z dnia 25.07.2016</w:t>
      </w:r>
      <w:r w:rsidRPr="00907F1B">
        <w:rPr>
          <w:rFonts w:asciiTheme="minorHAnsi" w:hAnsiTheme="minorHAnsi"/>
        </w:rPr>
        <w:t>r.</w:t>
      </w:r>
    </w:p>
    <w:p w:rsidR="00AA71C2" w:rsidRPr="00907F1B" w:rsidRDefault="00AA71C2" w:rsidP="00AA71C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357A37" w:rsidRPr="00907F1B" w:rsidRDefault="00357A37" w:rsidP="00AA71C2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907F1B">
        <w:rPr>
          <w:rFonts w:asciiTheme="minorHAnsi" w:hAnsiTheme="minorHAnsi"/>
        </w:rPr>
        <w:t>CPV 30192170-3 Tablice ogłoszeń</w:t>
      </w:r>
    </w:p>
    <w:p w:rsidR="00AA71C2" w:rsidRPr="00907F1B" w:rsidRDefault="00AA71C2" w:rsidP="00AA71C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357A37" w:rsidRPr="00907F1B" w:rsidRDefault="00240E82" w:rsidP="00AA71C2">
      <w:pPr>
        <w:tabs>
          <w:tab w:val="left" w:pos="360"/>
        </w:tabs>
        <w:jc w:val="both"/>
        <w:rPr>
          <w:rFonts w:asciiTheme="minorHAnsi" w:hAnsiTheme="minorHAnsi"/>
          <w:bCs/>
          <w:i/>
          <w:sz w:val="24"/>
          <w:szCs w:val="24"/>
        </w:rPr>
      </w:pPr>
      <w:r w:rsidRPr="00907F1B">
        <w:rPr>
          <w:rFonts w:asciiTheme="minorHAnsi" w:hAnsiTheme="minorHAnsi"/>
          <w:bCs/>
          <w:i/>
          <w:color w:val="000000" w:themeColor="text1"/>
          <w:sz w:val="24"/>
          <w:szCs w:val="24"/>
        </w:rPr>
        <w:t xml:space="preserve">Postępowanie jest realizowane w ramach </w:t>
      </w:r>
      <w:r w:rsidR="00797291" w:rsidRPr="00907F1B">
        <w:rPr>
          <w:rFonts w:asciiTheme="minorHAnsi" w:hAnsiTheme="minorHAnsi"/>
          <w:bCs/>
          <w:i/>
          <w:color w:val="000000" w:themeColor="text1"/>
          <w:sz w:val="24"/>
          <w:szCs w:val="24"/>
        </w:rPr>
        <w:t>umowy nr POIS.02.03.00-00-0117</w:t>
      </w:r>
      <w:r w:rsidRPr="00907F1B">
        <w:rPr>
          <w:rFonts w:asciiTheme="minorHAnsi" w:hAnsiTheme="minorHAnsi"/>
          <w:bCs/>
          <w:i/>
          <w:color w:val="000000" w:themeColor="text1"/>
          <w:sz w:val="24"/>
          <w:szCs w:val="24"/>
        </w:rPr>
        <w:t>/16-00</w:t>
      </w:r>
      <w:r w:rsidR="00797291" w:rsidRPr="00907F1B">
        <w:rPr>
          <w:rFonts w:asciiTheme="minorHAnsi" w:hAnsiTheme="minorHAnsi"/>
          <w:bCs/>
          <w:i/>
          <w:color w:val="000000" w:themeColor="text1"/>
          <w:sz w:val="24"/>
          <w:szCs w:val="24"/>
        </w:rPr>
        <w:t xml:space="preserve"> z dnia 06.06.2017r. </w:t>
      </w:r>
      <w:r w:rsidRPr="00907F1B">
        <w:rPr>
          <w:rFonts w:asciiTheme="minorHAnsi" w:hAnsiTheme="minorHAnsi"/>
          <w:bCs/>
          <w:i/>
          <w:color w:val="000000" w:themeColor="text1"/>
          <w:sz w:val="24"/>
          <w:szCs w:val="24"/>
        </w:rPr>
        <w:t xml:space="preserve">o dofinansowanie realizacji projektu pn.: </w:t>
      </w:r>
      <w:r w:rsidRPr="00907F1B">
        <w:rPr>
          <w:rFonts w:asciiTheme="minorHAnsi" w:hAnsiTheme="minorHAnsi"/>
          <w:b/>
          <w:bCs/>
          <w:i/>
          <w:color w:val="000000" w:themeColor="text1"/>
          <w:sz w:val="24"/>
          <w:szCs w:val="24"/>
        </w:rPr>
        <w:t xml:space="preserve">„Budowa kanalizacji sanitarnej </w:t>
      </w:r>
      <w:r w:rsidR="00B0637F" w:rsidRPr="00907F1B">
        <w:rPr>
          <w:rFonts w:asciiTheme="minorHAnsi" w:hAnsiTheme="minorHAnsi"/>
          <w:b/>
          <w:bCs/>
          <w:i/>
          <w:color w:val="000000" w:themeColor="text1"/>
          <w:sz w:val="24"/>
          <w:szCs w:val="24"/>
        </w:rPr>
        <w:br/>
      </w:r>
      <w:r w:rsidRPr="00907F1B">
        <w:rPr>
          <w:rFonts w:asciiTheme="minorHAnsi" w:hAnsiTheme="minorHAnsi"/>
          <w:b/>
          <w:bCs/>
          <w:i/>
          <w:color w:val="000000" w:themeColor="text1"/>
          <w:sz w:val="24"/>
          <w:szCs w:val="24"/>
        </w:rPr>
        <w:t>w ul. Dzierzgowskiej i ul. Studzieniec w Mławie"</w:t>
      </w:r>
      <w:r w:rsidRPr="00907F1B">
        <w:rPr>
          <w:rFonts w:asciiTheme="minorHAnsi" w:hAnsiTheme="minorHAnsi"/>
          <w:bCs/>
          <w:i/>
          <w:sz w:val="24"/>
          <w:szCs w:val="24"/>
        </w:rPr>
        <w:t xml:space="preserve"> w ramach działania 2.3 „Gospodarka </w:t>
      </w:r>
      <w:proofErr w:type="spellStart"/>
      <w:r w:rsidRPr="00907F1B">
        <w:rPr>
          <w:rFonts w:asciiTheme="minorHAnsi" w:hAnsiTheme="minorHAnsi"/>
          <w:bCs/>
          <w:i/>
          <w:sz w:val="24"/>
          <w:szCs w:val="24"/>
        </w:rPr>
        <w:t>wodno</w:t>
      </w:r>
      <w:proofErr w:type="spellEnd"/>
      <w:r w:rsidRPr="00907F1B">
        <w:rPr>
          <w:rFonts w:asciiTheme="minorHAnsi" w:hAnsiTheme="minorHAnsi"/>
          <w:bCs/>
          <w:i/>
          <w:sz w:val="24"/>
          <w:szCs w:val="24"/>
        </w:rPr>
        <w:t xml:space="preserve"> - ściekowa </w:t>
      </w:r>
      <w:r w:rsidR="00797291" w:rsidRPr="00907F1B">
        <w:rPr>
          <w:rFonts w:asciiTheme="minorHAnsi" w:hAnsiTheme="minorHAnsi"/>
          <w:bCs/>
          <w:i/>
          <w:sz w:val="24"/>
          <w:szCs w:val="24"/>
        </w:rPr>
        <w:t xml:space="preserve">w aglomeracjach”, </w:t>
      </w:r>
      <w:r w:rsidRPr="00907F1B">
        <w:rPr>
          <w:rFonts w:asciiTheme="minorHAnsi" w:hAnsiTheme="minorHAnsi"/>
          <w:bCs/>
          <w:i/>
          <w:sz w:val="24"/>
          <w:szCs w:val="24"/>
        </w:rPr>
        <w:t>oś priorytetowa</w:t>
      </w:r>
      <w:r w:rsidR="00797291" w:rsidRPr="00907F1B">
        <w:rPr>
          <w:rFonts w:asciiTheme="minorHAnsi" w:hAnsiTheme="minorHAnsi"/>
          <w:bCs/>
          <w:i/>
          <w:sz w:val="24"/>
          <w:szCs w:val="24"/>
        </w:rPr>
        <w:t xml:space="preserve"> II</w:t>
      </w:r>
      <w:r w:rsidRPr="00907F1B">
        <w:rPr>
          <w:rFonts w:asciiTheme="minorHAnsi" w:hAnsiTheme="minorHAnsi"/>
          <w:bCs/>
          <w:i/>
          <w:sz w:val="24"/>
          <w:szCs w:val="24"/>
        </w:rPr>
        <w:t xml:space="preserve"> „Ochrona środowiska, w tym adaptacja </w:t>
      </w:r>
      <w:r w:rsidR="00B0637F" w:rsidRPr="00907F1B">
        <w:rPr>
          <w:rFonts w:asciiTheme="minorHAnsi" w:hAnsiTheme="minorHAnsi"/>
          <w:bCs/>
          <w:i/>
          <w:sz w:val="24"/>
          <w:szCs w:val="24"/>
        </w:rPr>
        <w:br/>
      </w:r>
      <w:r w:rsidRPr="00907F1B">
        <w:rPr>
          <w:rFonts w:asciiTheme="minorHAnsi" w:hAnsiTheme="minorHAnsi"/>
          <w:bCs/>
          <w:i/>
          <w:sz w:val="24"/>
          <w:szCs w:val="24"/>
        </w:rPr>
        <w:t>do zmian klimatu” Programu Operacyjnego Infras</w:t>
      </w:r>
      <w:r w:rsidR="00AA71C2" w:rsidRPr="00907F1B">
        <w:rPr>
          <w:rFonts w:asciiTheme="minorHAnsi" w:hAnsiTheme="minorHAnsi"/>
          <w:bCs/>
          <w:i/>
          <w:sz w:val="24"/>
          <w:szCs w:val="24"/>
        </w:rPr>
        <w:t>truktura i Środowisko 2014-2020.</w:t>
      </w:r>
    </w:p>
    <w:p w:rsidR="00AA71C2" w:rsidRDefault="00AA71C2" w:rsidP="00AA71C2">
      <w:pPr>
        <w:tabs>
          <w:tab w:val="left" w:pos="360"/>
        </w:tabs>
        <w:jc w:val="both"/>
        <w:rPr>
          <w:bCs/>
          <w:i/>
          <w:sz w:val="24"/>
          <w:szCs w:val="24"/>
        </w:rPr>
      </w:pPr>
    </w:p>
    <w:p w:rsidR="00AA71C2" w:rsidRPr="00907F1B" w:rsidRDefault="00AA71C2" w:rsidP="00AA71C2">
      <w:pPr>
        <w:tabs>
          <w:tab w:val="left" w:pos="360"/>
        </w:tabs>
        <w:jc w:val="both"/>
        <w:rPr>
          <w:rFonts w:asciiTheme="minorHAnsi" w:hAnsiTheme="minorHAnsi"/>
          <w:bCs/>
          <w:i/>
          <w:sz w:val="24"/>
          <w:szCs w:val="24"/>
        </w:rPr>
      </w:pPr>
    </w:p>
    <w:p w:rsidR="00AA71C2" w:rsidRPr="00907F1B" w:rsidRDefault="00AA71C2" w:rsidP="00AA71C2">
      <w:pPr>
        <w:tabs>
          <w:tab w:val="left" w:pos="360"/>
        </w:tabs>
        <w:jc w:val="both"/>
        <w:rPr>
          <w:rFonts w:asciiTheme="minorHAnsi" w:hAnsiTheme="minorHAnsi"/>
          <w:bCs/>
          <w:i/>
          <w:sz w:val="24"/>
          <w:szCs w:val="24"/>
        </w:rPr>
      </w:pPr>
    </w:p>
    <w:p w:rsidR="00E21C04" w:rsidRPr="00907F1B" w:rsidRDefault="00E21C04" w:rsidP="0095386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t>W załączeniu:</w:t>
      </w:r>
    </w:p>
    <w:p w:rsidR="00E21C04" w:rsidRPr="00907F1B" w:rsidRDefault="005D4E1B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t>Załącznik nr 1 – wzór</w:t>
      </w:r>
      <w:r w:rsidR="00E21C04" w:rsidRPr="00907F1B">
        <w:rPr>
          <w:rFonts w:asciiTheme="minorHAnsi" w:hAnsiTheme="minorHAnsi"/>
          <w:sz w:val="22"/>
        </w:rPr>
        <w:t xml:space="preserve"> oferty</w:t>
      </w:r>
    </w:p>
    <w:p w:rsidR="00D31D57" w:rsidRPr="00907F1B" w:rsidRDefault="00D31D57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t>Załącznik nr 2 –</w:t>
      </w:r>
      <w:bookmarkStart w:id="0" w:name="_GoBack"/>
      <w:bookmarkEnd w:id="0"/>
      <w:r w:rsidRPr="00907F1B">
        <w:rPr>
          <w:rFonts w:asciiTheme="minorHAnsi" w:hAnsiTheme="minorHAnsi"/>
          <w:sz w:val="22"/>
        </w:rPr>
        <w:t xml:space="preserve"> Zarządzenie nr 104/2016 Burmistrza Miasta Mława</w:t>
      </w:r>
    </w:p>
    <w:p w:rsidR="00D31D57" w:rsidRPr="00907F1B" w:rsidRDefault="00D31D57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t xml:space="preserve">Załącznik nr </w:t>
      </w:r>
      <w:r w:rsidR="00B84703">
        <w:rPr>
          <w:rFonts w:asciiTheme="minorHAnsi" w:hAnsiTheme="minorHAnsi"/>
          <w:sz w:val="22"/>
        </w:rPr>
        <w:t>3</w:t>
      </w:r>
      <w:r w:rsidRPr="00907F1B">
        <w:rPr>
          <w:rFonts w:asciiTheme="minorHAnsi" w:hAnsiTheme="minorHAnsi"/>
          <w:sz w:val="22"/>
        </w:rPr>
        <w:t xml:space="preserve"> – wzór umowy</w:t>
      </w:r>
    </w:p>
    <w:p w:rsidR="00E21C04" w:rsidRPr="00907F1B" w:rsidRDefault="00E21C04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t>Z</w:t>
      </w:r>
      <w:r w:rsidR="00D31D57" w:rsidRPr="00907F1B">
        <w:rPr>
          <w:rFonts w:asciiTheme="minorHAnsi" w:hAnsiTheme="minorHAnsi"/>
          <w:sz w:val="22"/>
        </w:rPr>
        <w:t xml:space="preserve">ałącznik nr </w:t>
      </w:r>
      <w:r w:rsidR="00B84703">
        <w:rPr>
          <w:rFonts w:asciiTheme="minorHAnsi" w:hAnsiTheme="minorHAnsi"/>
          <w:sz w:val="22"/>
        </w:rPr>
        <w:t>4</w:t>
      </w:r>
      <w:r w:rsidRPr="00907F1B">
        <w:rPr>
          <w:rFonts w:asciiTheme="minorHAnsi" w:hAnsiTheme="minorHAnsi"/>
          <w:sz w:val="22"/>
        </w:rPr>
        <w:t xml:space="preserve"> – wzór tablicy</w:t>
      </w:r>
    </w:p>
    <w:p w:rsidR="00E21C04" w:rsidRPr="00907F1B" w:rsidRDefault="00D31D57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t xml:space="preserve">Załącznik nr </w:t>
      </w:r>
      <w:r w:rsidR="00B84703">
        <w:rPr>
          <w:rFonts w:asciiTheme="minorHAnsi" w:hAnsiTheme="minorHAnsi"/>
          <w:sz w:val="22"/>
        </w:rPr>
        <w:t>5</w:t>
      </w:r>
      <w:r w:rsidR="00A210FD" w:rsidRPr="00907F1B">
        <w:rPr>
          <w:rFonts w:asciiTheme="minorHAnsi" w:hAnsiTheme="minorHAnsi"/>
          <w:sz w:val="22"/>
        </w:rPr>
        <w:t xml:space="preserve"> – </w:t>
      </w:r>
      <w:r w:rsidR="00A210FD" w:rsidRPr="00907F1B">
        <w:rPr>
          <w:rFonts w:asciiTheme="minorHAnsi" w:eastAsiaTheme="minorHAnsi" w:hAnsiTheme="minorHAnsi"/>
          <w:bCs/>
          <w:sz w:val="22"/>
          <w:lang w:eastAsia="en-US"/>
        </w:rPr>
        <w:t>Podręcznik wnioskodawcy i beneficjenta programów polityki spójności</w:t>
      </w:r>
      <w:r w:rsidRPr="00907F1B">
        <w:rPr>
          <w:rFonts w:asciiTheme="minorHAnsi" w:eastAsiaTheme="minorHAnsi" w:hAnsiTheme="minorHAnsi"/>
          <w:bCs/>
          <w:sz w:val="22"/>
          <w:lang w:eastAsia="en-US"/>
        </w:rPr>
        <w:t xml:space="preserve"> </w:t>
      </w:r>
      <w:r w:rsidR="00A210FD" w:rsidRPr="00907F1B">
        <w:rPr>
          <w:rFonts w:asciiTheme="minorHAnsi" w:eastAsiaTheme="minorHAnsi" w:hAnsiTheme="minorHAnsi"/>
          <w:bCs/>
          <w:sz w:val="22"/>
          <w:lang w:eastAsia="en-US"/>
        </w:rPr>
        <w:t>2014-2020 w zakresie informacji i promocji</w:t>
      </w:r>
    </w:p>
    <w:p w:rsidR="00A210FD" w:rsidRPr="00907F1B" w:rsidRDefault="00D31D57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t xml:space="preserve"> Załącznik nr </w:t>
      </w:r>
      <w:r w:rsidR="00B84703">
        <w:rPr>
          <w:rFonts w:asciiTheme="minorHAnsi" w:hAnsiTheme="minorHAnsi"/>
          <w:sz w:val="22"/>
        </w:rPr>
        <w:t>6</w:t>
      </w:r>
      <w:r w:rsidR="00073A76" w:rsidRPr="00907F1B">
        <w:rPr>
          <w:rFonts w:asciiTheme="minorHAnsi" w:hAnsiTheme="minorHAnsi"/>
          <w:sz w:val="22"/>
        </w:rPr>
        <w:t xml:space="preserve"> </w:t>
      </w:r>
      <w:r w:rsidR="00953869" w:rsidRPr="00907F1B">
        <w:rPr>
          <w:rFonts w:asciiTheme="minorHAnsi" w:hAnsiTheme="minorHAnsi"/>
          <w:sz w:val="22"/>
        </w:rPr>
        <w:t>–</w:t>
      </w:r>
      <w:r w:rsidR="00073A76" w:rsidRPr="00907F1B">
        <w:rPr>
          <w:rFonts w:asciiTheme="minorHAnsi" w:hAnsiTheme="minorHAnsi"/>
          <w:sz w:val="22"/>
        </w:rPr>
        <w:t xml:space="preserve"> </w:t>
      </w:r>
      <w:r w:rsidR="00C57F26" w:rsidRPr="00907F1B">
        <w:rPr>
          <w:rFonts w:asciiTheme="minorHAnsi" w:hAnsiTheme="minorHAnsi"/>
          <w:bCs/>
          <w:sz w:val="22"/>
        </w:rPr>
        <w:t xml:space="preserve">Wytyczne w zakresie informacji i promocji programów operacyjnych polityki spójności na lata 2014-2020 </w:t>
      </w:r>
    </w:p>
    <w:p w:rsidR="00073A76" w:rsidRPr="00907F1B" w:rsidRDefault="00D31D57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bCs/>
          <w:sz w:val="22"/>
        </w:rPr>
        <w:t xml:space="preserve">Załącznik nr </w:t>
      </w:r>
      <w:r w:rsidR="00B84703">
        <w:rPr>
          <w:rFonts w:asciiTheme="minorHAnsi" w:hAnsiTheme="minorHAnsi"/>
          <w:bCs/>
          <w:sz w:val="22"/>
        </w:rPr>
        <w:t>7</w:t>
      </w:r>
      <w:r w:rsidR="00073A76" w:rsidRPr="00907F1B">
        <w:rPr>
          <w:rFonts w:asciiTheme="minorHAnsi" w:hAnsiTheme="minorHAnsi"/>
          <w:bCs/>
          <w:sz w:val="22"/>
        </w:rPr>
        <w:t xml:space="preserve"> </w:t>
      </w:r>
      <w:r w:rsidR="00335104">
        <w:rPr>
          <w:rFonts w:asciiTheme="minorHAnsi" w:hAnsiTheme="minorHAnsi"/>
          <w:bCs/>
          <w:sz w:val="22"/>
        </w:rPr>
        <w:t>–</w:t>
      </w:r>
      <w:r w:rsidR="00073A76" w:rsidRPr="00907F1B">
        <w:rPr>
          <w:rFonts w:asciiTheme="minorHAnsi" w:hAnsiTheme="minorHAnsi"/>
          <w:bCs/>
          <w:sz w:val="22"/>
        </w:rPr>
        <w:t xml:space="preserve"> Karta wizualizacji Programu Operacyjnego Infrastruktura i Środowisko </w:t>
      </w:r>
      <w:r w:rsidR="00907F1B">
        <w:rPr>
          <w:rFonts w:asciiTheme="minorHAnsi" w:hAnsiTheme="minorHAnsi"/>
          <w:bCs/>
          <w:sz w:val="22"/>
        </w:rPr>
        <w:br/>
      </w:r>
      <w:r w:rsidR="00073A76" w:rsidRPr="00907F1B">
        <w:rPr>
          <w:rFonts w:asciiTheme="minorHAnsi" w:hAnsiTheme="minorHAnsi"/>
          <w:bCs/>
          <w:sz w:val="22"/>
        </w:rPr>
        <w:t>2014-2020</w:t>
      </w:r>
    </w:p>
    <w:p w:rsidR="00036693" w:rsidRPr="00B84703" w:rsidRDefault="00221E8E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B84703">
        <w:rPr>
          <w:rFonts w:asciiTheme="minorHAnsi" w:hAnsiTheme="minorHAnsi"/>
          <w:bCs/>
          <w:sz w:val="22"/>
        </w:rPr>
        <w:t xml:space="preserve">Załącznik nr </w:t>
      </w:r>
      <w:r w:rsidR="00B84703" w:rsidRPr="00B84703">
        <w:rPr>
          <w:rFonts w:asciiTheme="minorHAnsi" w:hAnsiTheme="minorHAnsi"/>
          <w:bCs/>
          <w:sz w:val="22"/>
        </w:rPr>
        <w:t>8</w:t>
      </w:r>
      <w:r w:rsidRPr="00B84703">
        <w:rPr>
          <w:rFonts w:asciiTheme="minorHAnsi" w:hAnsiTheme="minorHAnsi"/>
          <w:bCs/>
          <w:sz w:val="22"/>
        </w:rPr>
        <w:t xml:space="preserve"> – Wytyczne w zakresie kwalifikowalności wydatków w ramach Programu Operacyjnego Infrastruktura i Środowisko na lata 2014-2020.</w:t>
      </w:r>
    </w:p>
    <w:sectPr w:rsidR="00036693" w:rsidRPr="00B84703" w:rsidSect="00EA57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3BD" w:rsidRDefault="004263BD" w:rsidP="00D115E8">
      <w:r>
        <w:separator/>
      </w:r>
    </w:p>
  </w:endnote>
  <w:endnote w:type="continuationSeparator" w:id="0">
    <w:p w:rsidR="004263BD" w:rsidRDefault="004263BD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5516"/>
      <w:docPartObj>
        <w:docPartGallery w:val="Page Numbers (Bottom of Page)"/>
        <w:docPartUnique/>
      </w:docPartObj>
    </w:sdtPr>
    <w:sdtEndPr/>
    <w:sdtContent>
      <w:p w:rsidR="00240E82" w:rsidRDefault="0048400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E82" w:rsidRDefault="00240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3BD" w:rsidRDefault="004263BD" w:rsidP="00D115E8">
      <w:r>
        <w:separator/>
      </w:r>
    </w:p>
  </w:footnote>
  <w:footnote w:type="continuationSeparator" w:id="0">
    <w:p w:rsidR="004263BD" w:rsidRDefault="004263BD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E82" w:rsidRDefault="00240E82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E82" w:rsidRDefault="00240E82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B3773"/>
    <w:multiLevelType w:val="hybridMultilevel"/>
    <w:tmpl w:val="03DA2C0C"/>
    <w:lvl w:ilvl="0" w:tplc="21783E9A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B098B"/>
    <w:multiLevelType w:val="hybridMultilevel"/>
    <w:tmpl w:val="03DA2C0C"/>
    <w:lvl w:ilvl="0" w:tplc="21783E9A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15"/>
  </w:num>
  <w:num w:numId="12">
    <w:abstractNumId w:val="5"/>
  </w:num>
  <w:num w:numId="13">
    <w:abstractNumId w:val="9"/>
  </w:num>
  <w:num w:numId="14">
    <w:abstractNumId w:val="4"/>
  </w:num>
  <w:num w:numId="15">
    <w:abstractNumId w:val="11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02C75"/>
    <w:rsid w:val="00031AFB"/>
    <w:rsid w:val="00036693"/>
    <w:rsid w:val="00046573"/>
    <w:rsid w:val="00073A76"/>
    <w:rsid w:val="000A454F"/>
    <w:rsid w:val="00123E9C"/>
    <w:rsid w:val="00131C58"/>
    <w:rsid w:val="001A36D4"/>
    <w:rsid w:val="00215A89"/>
    <w:rsid w:val="00216DEC"/>
    <w:rsid w:val="00221E8E"/>
    <w:rsid w:val="0022774D"/>
    <w:rsid w:val="002371FA"/>
    <w:rsid w:val="00237A87"/>
    <w:rsid w:val="00240E82"/>
    <w:rsid w:val="0024245F"/>
    <w:rsid w:val="00252852"/>
    <w:rsid w:val="00260B2E"/>
    <w:rsid w:val="0026287F"/>
    <w:rsid w:val="00273E68"/>
    <w:rsid w:val="002C33B0"/>
    <w:rsid w:val="002D2761"/>
    <w:rsid w:val="00320E1E"/>
    <w:rsid w:val="00322C28"/>
    <w:rsid w:val="00335104"/>
    <w:rsid w:val="00351F2D"/>
    <w:rsid w:val="00357A37"/>
    <w:rsid w:val="00370FA3"/>
    <w:rsid w:val="0038254E"/>
    <w:rsid w:val="003862D1"/>
    <w:rsid w:val="00395FE7"/>
    <w:rsid w:val="00396935"/>
    <w:rsid w:val="003B71F5"/>
    <w:rsid w:val="003F2BC7"/>
    <w:rsid w:val="004263BD"/>
    <w:rsid w:val="004833D6"/>
    <w:rsid w:val="00484001"/>
    <w:rsid w:val="004A5C2D"/>
    <w:rsid w:val="00500606"/>
    <w:rsid w:val="00531E58"/>
    <w:rsid w:val="00552A20"/>
    <w:rsid w:val="00565F08"/>
    <w:rsid w:val="005768A6"/>
    <w:rsid w:val="005A58A5"/>
    <w:rsid w:val="005C265D"/>
    <w:rsid w:val="005C48ED"/>
    <w:rsid w:val="005D4E1B"/>
    <w:rsid w:val="005D5B73"/>
    <w:rsid w:val="005E439B"/>
    <w:rsid w:val="006063DC"/>
    <w:rsid w:val="00625D3D"/>
    <w:rsid w:val="00631BE7"/>
    <w:rsid w:val="00680119"/>
    <w:rsid w:val="006867AF"/>
    <w:rsid w:val="006A7DD8"/>
    <w:rsid w:val="006B31DF"/>
    <w:rsid w:val="006B651C"/>
    <w:rsid w:val="006C1D9E"/>
    <w:rsid w:val="006C5AF5"/>
    <w:rsid w:val="006C5EF5"/>
    <w:rsid w:val="00735D56"/>
    <w:rsid w:val="00745B98"/>
    <w:rsid w:val="0075745B"/>
    <w:rsid w:val="007828CC"/>
    <w:rsid w:val="00787E9F"/>
    <w:rsid w:val="00797291"/>
    <w:rsid w:val="00797EA7"/>
    <w:rsid w:val="007D67D3"/>
    <w:rsid w:val="007E1965"/>
    <w:rsid w:val="007E4220"/>
    <w:rsid w:val="007E625E"/>
    <w:rsid w:val="00820BCA"/>
    <w:rsid w:val="00844812"/>
    <w:rsid w:val="008658B8"/>
    <w:rsid w:val="009050B2"/>
    <w:rsid w:val="00907F1B"/>
    <w:rsid w:val="009375B8"/>
    <w:rsid w:val="00953869"/>
    <w:rsid w:val="009B16FE"/>
    <w:rsid w:val="009B519C"/>
    <w:rsid w:val="009E44B7"/>
    <w:rsid w:val="009F76E3"/>
    <w:rsid w:val="00A0131F"/>
    <w:rsid w:val="00A0427D"/>
    <w:rsid w:val="00A05284"/>
    <w:rsid w:val="00A13BBE"/>
    <w:rsid w:val="00A210FD"/>
    <w:rsid w:val="00A27C49"/>
    <w:rsid w:val="00A357B2"/>
    <w:rsid w:val="00A56836"/>
    <w:rsid w:val="00A6689F"/>
    <w:rsid w:val="00A71570"/>
    <w:rsid w:val="00A9384F"/>
    <w:rsid w:val="00AA71C2"/>
    <w:rsid w:val="00AB0851"/>
    <w:rsid w:val="00AB397F"/>
    <w:rsid w:val="00B02E79"/>
    <w:rsid w:val="00B0637F"/>
    <w:rsid w:val="00B1558D"/>
    <w:rsid w:val="00B40F52"/>
    <w:rsid w:val="00B507DC"/>
    <w:rsid w:val="00B5204F"/>
    <w:rsid w:val="00B84703"/>
    <w:rsid w:val="00B86A8C"/>
    <w:rsid w:val="00BA7904"/>
    <w:rsid w:val="00BF638E"/>
    <w:rsid w:val="00C25737"/>
    <w:rsid w:val="00C258D4"/>
    <w:rsid w:val="00C47C03"/>
    <w:rsid w:val="00C57F26"/>
    <w:rsid w:val="00C8206D"/>
    <w:rsid w:val="00CA106A"/>
    <w:rsid w:val="00CD3D4D"/>
    <w:rsid w:val="00CD6020"/>
    <w:rsid w:val="00CE4251"/>
    <w:rsid w:val="00CF06D3"/>
    <w:rsid w:val="00CF2E0B"/>
    <w:rsid w:val="00D04F66"/>
    <w:rsid w:val="00D115E8"/>
    <w:rsid w:val="00D266C5"/>
    <w:rsid w:val="00D31D57"/>
    <w:rsid w:val="00D377CC"/>
    <w:rsid w:val="00D83422"/>
    <w:rsid w:val="00D95C16"/>
    <w:rsid w:val="00DD076A"/>
    <w:rsid w:val="00DD270B"/>
    <w:rsid w:val="00E21C04"/>
    <w:rsid w:val="00E265E6"/>
    <w:rsid w:val="00E27AA7"/>
    <w:rsid w:val="00E334AE"/>
    <w:rsid w:val="00E33CA9"/>
    <w:rsid w:val="00E41AE6"/>
    <w:rsid w:val="00E4457F"/>
    <w:rsid w:val="00E44A4A"/>
    <w:rsid w:val="00E97496"/>
    <w:rsid w:val="00EA31BF"/>
    <w:rsid w:val="00EA57CF"/>
    <w:rsid w:val="00EB472B"/>
    <w:rsid w:val="00EC2B56"/>
    <w:rsid w:val="00EC5505"/>
    <w:rsid w:val="00ED08FF"/>
    <w:rsid w:val="00EF3F71"/>
    <w:rsid w:val="00F04ACE"/>
    <w:rsid w:val="00F70133"/>
    <w:rsid w:val="00F844A2"/>
    <w:rsid w:val="00F846DA"/>
    <w:rsid w:val="00FC1DCB"/>
    <w:rsid w:val="00FC57A2"/>
    <w:rsid w:val="00FD61EA"/>
    <w:rsid w:val="00FF1FD4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58A9"/>
  <w15:docId w15:val="{131EB5CC-A723-412F-AF60-5937B90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21C04"/>
    <w:rPr>
      <w:i/>
      <w:iCs/>
    </w:rPr>
  </w:style>
  <w:style w:type="paragraph" w:customStyle="1" w:styleId="Default">
    <w:name w:val="Default"/>
    <w:rsid w:val="00C57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otr.tomaszewski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11</cp:revision>
  <cp:lastPrinted>2017-07-04T10:18:00Z</cp:lastPrinted>
  <dcterms:created xsi:type="dcterms:W3CDTF">2017-07-05T12:26:00Z</dcterms:created>
  <dcterms:modified xsi:type="dcterms:W3CDTF">2017-07-06T11:00:00Z</dcterms:modified>
</cp:coreProperties>
</file>