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FA" w:rsidRPr="00577BFA" w:rsidRDefault="00577BFA" w:rsidP="00577BFA">
      <w:pPr>
        <w:jc w:val="right"/>
        <w:rPr>
          <w:rFonts w:ascii="Times New Roman" w:hAnsi="Times New Roman" w:cs="Times New Roman"/>
          <w:sz w:val="24"/>
          <w:szCs w:val="24"/>
        </w:rPr>
      </w:pPr>
      <w:r w:rsidRPr="00577BFA">
        <w:rPr>
          <w:rFonts w:ascii="Times New Roman" w:hAnsi="Times New Roman" w:cs="Times New Roman"/>
          <w:sz w:val="24"/>
          <w:szCs w:val="24"/>
        </w:rPr>
        <w:t>Załącznik nr 2</w:t>
      </w:r>
    </w:p>
    <w:p w:rsidR="000D1C63" w:rsidRPr="00476082" w:rsidRDefault="00476082" w:rsidP="00476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08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35541E" w:rsidRPr="009F699A" w:rsidRDefault="000D1C63" w:rsidP="008914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99A">
        <w:rPr>
          <w:rFonts w:ascii="Times New Roman" w:hAnsi="Times New Roman" w:cs="Times New Roman"/>
          <w:sz w:val="24"/>
          <w:szCs w:val="24"/>
        </w:rPr>
        <w:t>Przedmiotem zamówienia jest wykonanie usługi polegającej na opracowaniu kompleksowej dokumentacji projektowej dla inwestycji „</w:t>
      </w:r>
      <w:r w:rsidR="005B451A" w:rsidRPr="00D84474">
        <w:rPr>
          <w:rFonts w:ascii="Times New Roman" w:hAnsi="Times New Roman"/>
          <w:b/>
          <w:i/>
        </w:rPr>
        <w:t xml:space="preserve">Budowa kanalizacji sanitarnej </w:t>
      </w:r>
      <w:r w:rsidR="005B451A">
        <w:rPr>
          <w:rFonts w:ascii="Times New Roman" w:hAnsi="Times New Roman"/>
          <w:b/>
          <w:i/>
        </w:rPr>
        <w:br/>
      </w:r>
      <w:r w:rsidR="005B451A" w:rsidRPr="00D84474">
        <w:rPr>
          <w:rFonts w:ascii="Times New Roman" w:hAnsi="Times New Roman"/>
          <w:b/>
          <w:i/>
        </w:rPr>
        <w:t>w ul. Płockiej w Mławie</w:t>
      </w:r>
      <w:r w:rsidRPr="009F699A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E73264" w:rsidRDefault="00333772" w:rsidP="0089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5B451A">
        <w:rPr>
          <w:rFonts w:ascii="Times New Roman" w:hAnsi="Times New Roman" w:cs="Times New Roman"/>
          <w:sz w:val="24"/>
          <w:szCs w:val="24"/>
        </w:rPr>
        <w:t>kanalizacj</w:t>
      </w:r>
      <w:r>
        <w:rPr>
          <w:rFonts w:ascii="Times New Roman" w:hAnsi="Times New Roman" w:cs="Times New Roman"/>
          <w:sz w:val="24"/>
          <w:szCs w:val="24"/>
        </w:rPr>
        <w:t>i s</w:t>
      </w:r>
      <w:r w:rsidR="005B451A">
        <w:rPr>
          <w:rFonts w:ascii="Times New Roman" w:hAnsi="Times New Roman" w:cs="Times New Roman"/>
          <w:sz w:val="24"/>
          <w:szCs w:val="24"/>
        </w:rPr>
        <w:t>anitarn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E82C06">
        <w:rPr>
          <w:rFonts w:ascii="Times New Roman" w:hAnsi="Times New Roman" w:cs="Times New Roman"/>
          <w:sz w:val="24"/>
          <w:szCs w:val="24"/>
        </w:rPr>
        <w:t>(</w:t>
      </w:r>
      <w:r w:rsidR="00E82C06" w:rsidRPr="00E82C06">
        <w:rPr>
          <w:rFonts w:ascii="Times New Roman" w:hAnsi="Times New Roman" w:cs="Times New Roman"/>
          <w:i/>
          <w:sz w:val="24"/>
          <w:szCs w:val="24"/>
        </w:rPr>
        <w:t xml:space="preserve">z </w:t>
      </w:r>
      <w:proofErr w:type="spellStart"/>
      <w:r w:rsidR="00E82C06" w:rsidRPr="00E82C06">
        <w:rPr>
          <w:rFonts w:ascii="Times New Roman" w:hAnsi="Times New Roman" w:cs="Times New Roman"/>
          <w:i/>
          <w:sz w:val="24"/>
          <w:szCs w:val="24"/>
        </w:rPr>
        <w:t>przykanalikami</w:t>
      </w:r>
      <w:proofErr w:type="spellEnd"/>
      <w:r w:rsidR="00E82C06" w:rsidRPr="00E82C06">
        <w:rPr>
          <w:rFonts w:ascii="Times New Roman" w:hAnsi="Times New Roman" w:cs="Times New Roman"/>
          <w:i/>
          <w:sz w:val="24"/>
          <w:szCs w:val="24"/>
        </w:rPr>
        <w:t xml:space="preserve"> w pasie drogowym</w:t>
      </w:r>
      <w:r w:rsidR="00E82C06">
        <w:rPr>
          <w:rFonts w:ascii="Times New Roman" w:hAnsi="Times New Roman" w:cs="Times New Roman"/>
          <w:sz w:val="24"/>
          <w:szCs w:val="24"/>
        </w:rPr>
        <w:t xml:space="preserve">) </w:t>
      </w:r>
      <w:r w:rsidR="00B64AB1">
        <w:rPr>
          <w:rFonts w:ascii="Times New Roman" w:hAnsi="Times New Roman" w:cs="Times New Roman"/>
          <w:sz w:val="24"/>
          <w:szCs w:val="24"/>
        </w:rPr>
        <w:t>podzielon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B64AB1">
        <w:rPr>
          <w:rFonts w:ascii="Times New Roman" w:hAnsi="Times New Roman" w:cs="Times New Roman"/>
          <w:sz w:val="24"/>
          <w:szCs w:val="24"/>
        </w:rPr>
        <w:t xml:space="preserve"> na dwa etapy</w:t>
      </w:r>
      <w:r w:rsidR="005B451A">
        <w:rPr>
          <w:rFonts w:ascii="Times New Roman" w:hAnsi="Times New Roman" w:cs="Times New Roman"/>
          <w:sz w:val="24"/>
          <w:szCs w:val="24"/>
        </w:rPr>
        <w:t>, na które należy uzyska</w:t>
      </w:r>
      <w:r w:rsidR="00E73264">
        <w:rPr>
          <w:rFonts w:ascii="Times New Roman" w:hAnsi="Times New Roman" w:cs="Times New Roman"/>
          <w:sz w:val="24"/>
          <w:szCs w:val="24"/>
        </w:rPr>
        <w:t>ć</w:t>
      </w:r>
      <w:r w:rsidR="005B451A">
        <w:rPr>
          <w:rFonts w:ascii="Times New Roman" w:hAnsi="Times New Roman" w:cs="Times New Roman"/>
          <w:sz w:val="24"/>
          <w:szCs w:val="24"/>
        </w:rPr>
        <w:t xml:space="preserve"> odrębne </w:t>
      </w:r>
      <w:r w:rsidR="00E73264">
        <w:rPr>
          <w:rFonts w:ascii="Times New Roman" w:hAnsi="Times New Roman" w:cs="Times New Roman"/>
          <w:sz w:val="24"/>
          <w:szCs w:val="24"/>
        </w:rPr>
        <w:t>pozwolenia na budowę:</w:t>
      </w:r>
    </w:p>
    <w:p w:rsidR="005B451A" w:rsidRDefault="00E73264" w:rsidP="0089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AB1">
        <w:rPr>
          <w:rFonts w:ascii="Times New Roman" w:hAnsi="Times New Roman" w:cs="Times New Roman"/>
          <w:b/>
          <w:sz w:val="24"/>
          <w:szCs w:val="24"/>
        </w:rPr>
        <w:t>Etap I</w:t>
      </w:r>
      <w:r>
        <w:rPr>
          <w:rFonts w:ascii="Times New Roman" w:hAnsi="Times New Roman" w:cs="Times New Roman"/>
          <w:sz w:val="24"/>
          <w:szCs w:val="24"/>
        </w:rPr>
        <w:t xml:space="preserve"> – od Oczyszczalni Ścieków </w:t>
      </w:r>
      <w:r w:rsidR="006805ED">
        <w:rPr>
          <w:rFonts w:ascii="Times New Roman" w:hAnsi="Times New Roman" w:cs="Times New Roman"/>
          <w:sz w:val="24"/>
          <w:szCs w:val="24"/>
        </w:rPr>
        <w:t xml:space="preserve">przy ul. Płockiej </w:t>
      </w:r>
      <w:r>
        <w:rPr>
          <w:rFonts w:ascii="Times New Roman" w:hAnsi="Times New Roman" w:cs="Times New Roman"/>
          <w:sz w:val="24"/>
          <w:szCs w:val="24"/>
        </w:rPr>
        <w:t>do ul. Olesin</w:t>
      </w:r>
    </w:p>
    <w:p w:rsidR="00E73264" w:rsidRDefault="00E73264" w:rsidP="0089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AB1">
        <w:rPr>
          <w:rFonts w:ascii="Times New Roman" w:hAnsi="Times New Roman" w:cs="Times New Roman"/>
          <w:b/>
          <w:sz w:val="24"/>
          <w:szCs w:val="24"/>
        </w:rPr>
        <w:t>Etap II</w:t>
      </w:r>
      <w:r>
        <w:rPr>
          <w:rFonts w:ascii="Times New Roman" w:hAnsi="Times New Roman" w:cs="Times New Roman"/>
          <w:sz w:val="24"/>
          <w:szCs w:val="24"/>
        </w:rPr>
        <w:t xml:space="preserve"> – od ul. Olesin </w:t>
      </w:r>
      <w:r w:rsidR="003E0C7F">
        <w:rPr>
          <w:rFonts w:ascii="Times New Roman" w:hAnsi="Times New Roman" w:cs="Times New Roman"/>
          <w:sz w:val="24"/>
          <w:szCs w:val="24"/>
        </w:rPr>
        <w:t xml:space="preserve">do działki nr 614 położonej za drogą krajową nr 7. </w:t>
      </w:r>
    </w:p>
    <w:p w:rsidR="007524C4" w:rsidRPr="007524C4" w:rsidRDefault="007524C4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przedmiot zamówienia składa się wykonanie kompletnej dokumentacji, w skład której wchodzą następujące elementy: </w:t>
      </w:r>
    </w:p>
    <w:p w:rsidR="007524C4" w:rsidRPr="00826CF5" w:rsidRDefault="007524C4" w:rsidP="008914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budowlany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ilości </w:t>
      </w:r>
      <w:r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kompletnych egzemplarzy w formie papierowego oryginału</w:t>
      </w:r>
      <w:r w:rsidR="00476082"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524C4" w:rsidRPr="007524C4" w:rsidRDefault="007524C4" w:rsidP="008914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wykonawczy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ilości </w:t>
      </w:r>
      <w:r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kompletnych egzemplarzy w formie papierowego oryginału;</w:t>
      </w:r>
    </w:p>
    <w:p w:rsidR="005745A8" w:rsidRPr="00826CF5" w:rsidRDefault="007524C4" w:rsidP="008914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inwestorski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ilości </w:t>
      </w:r>
      <w:r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kompletnych egzemplarzy w formie papierowego</w:t>
      </w:r>
      <w:r w:rsidR="00476082"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5A8" w:rsidRPr="00826CF5" w:rsidRDefault="005745A8" w:rsidP="008914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7524C4"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rzedmiar robót</w:t>
      </w:r>
      <w:r w:rsidR="007524C4"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ilości </w:t>
      </w:r>
      <w:r w:rsidR="007524C4"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524C4"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kompletnych egzemplarzy</w:t>
      </w:r>
      <w:r w:rsidR="00476082"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papierowego oryginału;</w:t>
      </w:r>
      <w:r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45A8" w:rsidRPr="00826CF5" w:rsidRDefault="007524C4" w:rsidP="008914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specyfikacja techniczna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 odbioru robót budowlanych – w ilości </w:t>
      </w:r>
      <w:r w:rsidR="00945C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5F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5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kompletnych egzemplarzy w formie papierowego oryginału</w:t>
      </w:r>
      <w:r w:rsidR="005745A8"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24C4" w:rsidRPr="007524C4" w:rsidRDefault="00986C60" w:rsidP="0089148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Cs/>
          <w:lang w:eastAsia="pl-PL"/>
        </w:rPr>
        <w:t xml:space="preserve">Do obowiązków Wykonawcy należy również uzyskanie </w:t>
      </w:r>
      <w:r w:rsidRPr="00AC683A">
        <w:rPr>
          <w:rFonts w:ascii="Times New Roman" w:eastAsia="Times New Roman" w:hAnsi="Times New Roman" w:cs="Arial"/>
          <w:b/>
          <w:bCs/>
          <w:lang w:eastAsia="pl-PL"/>
        </w:rPr>
        <w:t>pozwolenia na budowę</w:t>
      </w:r>
      <w:r>
        <w:rPr>
          <w:rFonts w:ascii="Times New Roman" w:eastAsia="Times New Roman" w:hAnsi="Times New Roman" w:cs="Arial"/>
          <w:bCs/>
          <w:lang w:eastAsia="pl-PL"/>
        </w:rPr>
        <w:t>.</w:t>
      </w:r>
    </w:p>
    <w:p w:rsidR="00893015" w:rsidRPr="00893015" w:rsidRDefault="00893015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opracuje komplet dokumentacji z należytą starannością, zgodnie z  obowiązującymi normami i zasadami wiedzy technicznej, w oparciu o niezbędne uzgodnienia, zezwolenia i warunki wydane przez stosowne instytucje, wizję lokalną oraz bieżące konsultacje z Zamawiającym. W przyjętych rozwiązaniach projektowych muszą być użyte wyroby budowlane (materiały i urządzenia) dopuszczone do obrotu i powszechnego stosowania. W przypadku powoływania się podczas opisywania przyjętych rozwiązań projektowych na konkretne nazwy własne gotowych produktów i/lub gotowe rozwiązania systemowe producentów, wykonawca ma obowiązek określić konkretne parametry techniczne i jakościowe danego rozwiązania projektowego oraz umieścić informację o możliwości zastosowania rozwiązania równoważnego pod warunkiem spełnienia wskazanych parametrów technicznych i jakościowych. </w:t>
      </w:r>
    </w:p>
    <w:p w:rsidR="00893015" w:rsidRPr="00893015" w:rsidRDefault="00893015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Wykonana dokumentacja musi być kompletna z punktu widzenia celu, któremu ma służyć. </w:t>
      </w:r>
    </w:p>
    <w:p w:rsidR="00B64AB1" w:rsidRDefault="00893015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Wykonawcy należy zlecenie wykonania stosownie od potrzeb: map </w:t>
      </w:r>
      <w:r w:rsidR="00945C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celów projektowych oraz uzyskanie wszelkich opinii, uzgodnień, zgód, decyzji, zezwoleń </w:t>
      </w:r>
      <w:r w:rsidR="00945C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sprawdzeń zastosowanych rozwiązań projektowych w zakresie wynikającym </w:t>
      </w:r>
      <w:r w:rsidR="00945C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obowiązujących przepisów, niezbędnych do prawidłow</w:t>
      </w:r>
      <w:r w:rsidR="00B64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wykonania prac projektowych. </w:t>
      </w:r>
    </w:p>
    <w:p w:rsidR="00893015" w:rsidRDefault="00893015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uzyskania w/w dokumentów ponosi wykonawca. </w:t>
      </w:r>
    </w:p>
    <w:p w:rsidR="00893015" w:rsidRDefault="00893015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Opracowana dokumentacja musi być przygotowana w sposób umożliwiający uzyskanie decyzji o pozwoleniu na budowę lub stosownie od wymagań dokonanie skutecznego zgłoszenia robót nie wymagających pozwolenia na budowę, oraz przygotowanie i przeprowadzenie postępowania o udzielenie zamówienia publicznego. </w:t>
      </w:r>
    </w:p>
    <w:p w:rsidR="00893015" w:rsidRPr="00893015" w:rsidRDefault="00893015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projektową należy opracować w formie tradycyjnej (papierowej) zgodnie </w:t>
      </w:r>
      <w:r w:rsidR="001E0B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wcześniejszym wyszczególnieniem oraz na nośniku elektronicznym z zapisem na CD/DVD </w:t>
      </w:r>
      <w:r w:rsidR="00476082"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76082" w:rsidRPr="001E0BE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ilości 4 sztuk</w:t>
      </w:r>
      <w:r w:rsidR="00476082"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ogólnodostępnym – opracowania tekstowe w formacie *.pdf </w:t>
      </w:r>
      <w:r w:rsidR="001E0B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możliwością wyszukiwania, opracowania graficzne w formacie *.jpg wysokiej rozdzielczości, dodatkowo kosztorysy inwestorskie i przedmiary robót w formacie *.</w:t>
      </w:r>
      <w:proofErr w:type="spellStart"/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>ath</w:t>
      </w:r>
      <w:proofErr w:type="spellEnd"/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6082" w:rsidRPr="00826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3015" w:rsidRPr="00893015" w:rsidRDefault="00893015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również: </w:t>
      </w:r>
    </w:p>
    <w:p w:rsidR="00893015" w:rsidRPr="00C80759" w:rsidRDefault="00893015" w:rsidP="008914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7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przeniesienie autorskich praw majątkowych do opracowanej przez wykonawcę dokumentacji projektowej i zawartych w niej rozwiązań na zamawiającego;</w:t>
      </w:r>
    </w:p>
    <w:p w:rsidR="00893015" w:rsidRPr="00C80759" w:rsidRDefault="00893015" w:rsidP="008914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75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wyjaśnień i odpowiedzi na ewentualne zapytania skierowane przez oferentów w prowadzonym postępowaniu przetargowym</w:t>
      </w:r>
      <w:r w:rsidR="00C80759" w:rsidRPr="00C80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roboty budowlane</w:t>
      </w:r>
      <w:r w:rsidRPr="00C807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4AB1" w:rsidRDefault="00893015" w:rsidP="008914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opracowania dokumentacji projektowej w formie pozwalającej </w:t>
      </w:r>
      <w:r w:rsidR="00B64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015">
        <w:rPr>
          <w:rFonts w:ascii="Times New Roman" w:eastAsia="Times New Roman" w:hAnsi="Times New Roman" w:cs="Times New Roman"/>
          <w:sz w:val="24"/>
          <w:szCs w:val="24"/>
          <w:lang w:eastAsia="pl-PL"/>
        </w:rPr>
        <w:t>na udzielenie zamówienia publicznego na wykonanie</w:t>
      </w:r>
      <w:r w:rsidR="00B64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kanalizacji sanitarnej odrębnie </w:t>
      </w:r>
      <w:r w:rsidR="0039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4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z etapów. </w:t>
      </w:r>
    </w:p>
    <w:p w:rsidR="008334B2" w:rsidRDefault="008334B2" w:rsidP="00891488">
      <w:pPr>
        <w:spacing w:after="0" w:line="240" w:lineRule="auto"/>
      </w:pPr>
      <w:bookmarkStart w:id="0" w:name="_GoBack"/>
      <w:bookmarkEnd w:id="0"/>
    </w:p>
    <w:p w:rsidR="000D1C63" w:rsidRDefault="000D1C63" w:rsidP="00891488">
      <w:pPr>
        <w:spacing w:after="0" w:line="240" w:lineRule="auto"/>
      </w:pPr>
    </w:p>
    <w:sectPr w:rsidR="000D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C58F1"/>
    <w:multiLevelType w:val="multilevel"/>
    <w:tmpl w:val="AF80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94185"/>
    <w:multiLevelType w:val="multilevel"/>
    <w:tmpl w:val="88EE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162A9"/>
    <w:multiLevelType w:val="multilevel"/>
    <w:tmpl w:val="8BDA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7395D"/>
    <w:multiLevelType w:val="hybridMultilevel"/>
    <w:tmpl w:val="7CEA7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11"/>
    <w:rsid w:val="000D1C63"/>
    <w:rsid w:val="0013175D"/>
    <w:rsid w:val="001E0BE9"/>
    <w:rsid w:val="002C3765"/>
    <w:rsid w:val="00333772"/>
    <w:rsid w:val="0035541E"/>
    <w:rsid w:val="003836AC"/>
    <w:rsid w:val="00392D5A"/>
    <w:rsid w:val="003B3E06"/>
    <w:rsid w:val="003E0C7F"/>
    <w:rsid w:val="00412512"/>
    <w:rsid w:val="00476082"/>
    <w:rsid w:val="00527799"/>
    <w:rsid w:val="005745A8"/>
    <w:rsid w:val="00577BFA"/>
    <w:rsid w:val="0058712A"/>
    <w:rsid w:val="005B451A"/>
    <w:rsid w:val="006805ED"/>
    <w:rsid w:val="006B2611"/>
    <w:rsid w:val="007346CC"/>
    <w:rsid w:val="007524C4"/>
    <w:rsid w:val="00826CF5"/>
    <w:rsid w:val="008334B2"/>
    <w:rsid w:val="00891488"/>
    <w:rsid w:val="00893015"/>
    <w:rsid w:val="00945CC3"/>
    <w:rsid w:val="009764E3"/>
    <w:rsid w:val="00986C60"/>
    <w:rsid w:val="009E5974"/>
    <w:rsid w:val="009F699A"/>
    <w:rsid w:val="00A726D6"/>
    <w:rsid w:val="00A9144D"/>
    <w:rsid w:val="00B64AB1"/>
    <w:rsid w:val="00C80759"/>
    <w:rsid w:val="00CA195B"/>
    <w:rsid w:val="00D07F4C"/>
    <w:rsid w:val="00DA47C9"/>
    <w:rsid w:val="00E73264"/>
    <w:rsid w:val="00E82C06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A5B7-5348-4C73-8213-462B54C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9D1E-F953-4B04-BDCD-1B918D4D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32</cp:revision>
  <dcterms:created xsi:type="dcterms:W3CDTF">2016-11-14T13:10:00Z</dcterms:created>
  <dcterms:modified xsi:type="dcterms:W3CDTF">2016-12-09T14:03:00Z</dcterms:modified>
</cp:coreProperties>
</file>