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E7" w:rsidRPr="00484054" w:rsidRDefault="00C22CE7" w:rsidP="00C22CE7">
      <w:pPr>
        <w:pStyle w:val="Nagwek1"/>
        <w:jc w:val="center"/>
        <w:rPr>
          <w:color w:val="000000"/>
          <w:sz w:val="32"/>
          <w:szCs w:val="32"/>
        </w:rPr>
      </w:pPr>
      <w:r w:rsidRPr="00484054">
        <w:rPr>
          <w:color w:val="000000"/>
          <w:sz w:val="32"/>
          <w:szCs w:val="32"/>
        </w:rPr>
        <w:t>SPECYFIKACJA</w:t>
      </w:r>
    </w:p>
    <w:p w:rsidR="00C22CE7" w:rsidRPr="00484054" w:rsidRDefault="00C22CE7" w:rsidP="00C22CE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4054">
        <w:rPr>
          <w:rFonts w:ascii="Times New Roman" w:hAnsi="Times New Roman" w:cs="Times New Roman"/>
          <w:b/>
          <w:color w:val="000000"/>
          <w:sz w:val="32"/>
          <w:szCs w:val="32"/>
        </w:rPr>
        <w:t>ISTOTNYCH WARUNKÓW ZAMÓWIENIA</w:t>
      </w:r>
    </w:p>
    <w:p w:rsidR="00C22CE7" w:rsidRPr="00484054" w:rsidRDefault="00C22CE7" w:rsidP="00C22CE7">
      <w:pPr>
        <w:jc w:val="center"/>
        <w:rPr>
          <w:rFonts w:ascii="Times New Roman" w:hAnsi="Times New Roman" w:cs="Times New Roman"/>
          <w:color w:val="000000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49">
        <w:rPr>
          <w:rFonts w:ascii="Times New Roman" w:hAnsi="Times New Roman" w:cs="Times New Roman"/>
          <w:b/>
          <w:sz w:val="24"/>
          <w:szCs w:val="24"/>
        </w:rPr>
        <w:t>NA</w:t>
      </w: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</w:rPr>
      </w:pPr>
    </w:p>
    <w:p w:rsidR="00C22CE7" w:rsidRDefault="00C22CE7" w:rsidP="00C2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49">
        <w:rPr>
          <w:rFonts w:ascii="Times New Roman" w:hAnsi="Times New Roman" w:cs="Times New Roman"/>
          <w:b/>
          <w:sz w:val="24"/>
          <w:szCs w:val="24"/>
        </w:rPr>
        <w:t>DOSTAWĘ ENERGII ELEKTRYCZNEJ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CE7" w:rsidRPr="009F1849" w:rsidRDefault="00C22CE7" w:rsidP="00C22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LATACH </w:t>
      </w:r>
      <w:r w:rsidRPr="002A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2015-2016</w:t>
      </w:r>
    </w:p>
    <w:p w:rsidR="00C22CE7" w:rsidRPr="000501D3" w:rsidRDefault="00C22CE7" w:rsidP="00C22CE7">
      <w:pPr>
        <w:jc w:val="center"/>
      </w:pPr>
    </w:p>
    <w:p w:rsidR="00C22CE7" w:rsidRPr="000501D3" w:rsidRDefault="00C22CE7" w:rsidP="00C22CE7">
      <w:pPr>
        <w:jc w:val="center"/>
      </w:pPr>
    </w:p>
    <w:p w:rsidR="00C22CE7" w:rsidRPr="000501D3" w:rsidRDefault="00C22CE7" w:rsidP="00C22CE7">
      <w:pPr>
        <w:jc w:val="center"/>
      </w:pPr>
    </w:p>
    <w:p w:rsidR="00C22CE7" w:rsidRPr="000501D3" w:rsidRDefault="00C22CE7" w:rsidP="00C22CE7">
      <w:pPr>
        <w:ind w:firstLine="360"/>
        <w:jc w:val="center"/>
        <w:rPr>
          <w:b/>
          <w:sz w:val="34"/>
          <w:szCs w:val="34"/>
        </w:rPr>
      </w:pPr>
    </w:p>
    <w:p w:rsidR="00C22CE7" w:rsidRPr="000501D3" w:rsidRDefault="00C22CE7" w:rsidP="00C22CE7">
      <w:pPr>
        <w:jc w:val="center"/>
        <w:rPr>
          <w:b/>
          <w:sz w:val="32"/>
          <w:szCs w:val="32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9F1849" w:rsidRDefault="00C22CE7" w:rsidP="00C22CE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849">
        <w:rPr>
          <w:rFonts w:ascii="Times New Roman" w:hAnsi="Times New Roman" w:cs="Times New Roman"/>
          <w:sz w:val="24"/>
          <w:szCs w:val="24"/>
        </w:rPr>
        <w:t>Materiały zatwierdzone przez:</w:t>
      </w: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jc w:val="center"/>
        <w:rPr>
          <w:sz w:val="40"/>
        </w:rPr>
      </w:pPr>
    </w:p>
    <w:p w:rsidR="00C22CE7" w:rsidRPr="000501D3" w:rsidRDefault="00C22CE7" w:rsidP="00C22CE7">
      <w:pPr>
        <w:rPr>
          <w:sz w:val="40"/>
        </w:rPr>
      </w:pPr>
    </w:p>
    <w:p w:rsidR="00C22CE7" w:rsidRPr="000501D3" w:rsidRDefault="00C22CE7" w:rsidP="00C22CE7">
      <w:pPr>
        <w:rPr>
          <w:sz w:val="40"/>
        </w:rPr>
      </w:pPr>
    </w:p>
    <w:p w:rsidR="00C22CE7" w:rsidRPr="000501D3" w:rsidRDefault="00C22CE7" w:rsidP="00C22CE7">
      <w:pPr>
        <w:rPr>
          <w:sz w:val="40"/>
        </w:rPr>
      </w:pPr>
    </w:p>
    <w:p w:rsidR="00C22CE7" w:rsidRPr="000501D3" w:rsidRDefault="00C22CE7" w:rsidP="00C22CE7">
      <w:pPr>
        <w:rPr>
          <w:sz w:val="40"/>
        </w:rPr>
      </w:pPr>
    </w:p>
    <w:p w:rsidR="00C22CE7" w:rsidRDefault="00C22CE7" w:rsidP="00C22CE7"/>
    <w:p w:rsidR="00C22CE7" w:rsidRPr="002A7853" w:rsidRDefault="00C22CE7" w:rsidP="00C22CE7">
      <w:pPr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</w:t>
      </w:r>
    </w:p>
    <w:p w:rsidR="00C22CE7" w:rsidRPr="009F1849" w:rsidRDefault="00C22CE7" w:rsidP="00C22CE7">
      <w:pPr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543560" cy="571500"/>
            <wp:effectExtent l="19050" t="0" r="8890" b="0"/>
            <wp:wrapTight wrapText="bothSides">
              <wp:wrapPolygon edited="0">
                <wp:start x="-757" y="0"/>
                <wp:lineTo x="-757" y="20880"/>
                <wp:lineTo x="21953" y="20880"/>
                <wp:lineTo x="21953" y="0"/>
                <wp:lineTo x="-7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Miasto Mława, Stary Rynek 19 </w:t>
      </w:r>
    </w:p>
    <w:p w:rsidR="00C22CE7" w:rsidRPr="009F1849" w:rsidRDefault="00C22CE7" w:rsidP="00C22CE7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06-500 Mława</w:t>
      </w:r>
    </w:p>
    <w:p w:rsidR="00C22CE7" w:rsidRDefault="00C22CE7" w:rsidP="00C22CE7">
      <w:pPr>
        <w:pStyle w:val="Nagwek3"/>
        <w:tabs>
          <w:tab w:val="left" w:pos="0"/>
          <w:tab w:val="left" w:pos="1572"/>
        </w:tabs>
        <w:rPr>
          <w:color w:val="000000"/>
          <w:sz w:val="40"/>
          <w:szCs w:val="40"/>
        </w:rPr>
      </w:pPr>
    </w:p>
    <w:p w:rsidR="00C22CE7" w:rsidRDefault="00C22CE7" w:rsidP="00C22CE7"/>
    <w:p w:rsidR="00C22CE7" w:rsidRDefault="00C22CE7" w:rsidP="00C22CE7"/>
    <w:p w:rsidR="00C22CE7" w:rsidRPr="00AE7D60" w:rsidRDefault="00C22CE7" w:rsidP="00C22CE7"/>
    <w:p w:rsidR="00C22CE7" w:rsidRPr="0026623A" w:rsidRDefault="00C22CE7" w:rsidP="00C2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SPECYFIKACJA ISTOTNYCH WARUNKÓW ZAMÓWIENIA </w:t>
      </w:r>
    </w:p>
    <w:p w:rsidR="00C22CE7" w:rsidRPr="0026623A" w:rsidRDefault="00C22CE7" w:rsidP="00C22CE7">
      <w:pPr>
        <w:rPr>
          <w:rFonts w:ascii="Times New Roman" w:hAnsi="Times New Roman" w:cs="Times New Roman"/>
          <w:b/>
          <w:sz w:val="24"/>
          <w:szCs w:val="24"/>
        </w:rPr>
      </w:pPr>
    </w:p>
    <w:p w:rsidR="00C22CE7" w:rsidRPr="0026623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NA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9F1849" w:rsidRDefault="00C22CE7" w:rsidP="00C2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>DOSTAWĘ ENERGII ELEKTRYCZNEJ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LATACH 2015-2016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pStyle w:val="Tekstpodstawowy"/>
        <w:jc w:val="center"/>
        <w:rPr>
          <w:rFonts w:eastAsia="Times New Roman"/>
          <w:b/>
        </w:rPr>
      </w:pPr>
      <w:r w:rsidRPr="0026623A">
        <w:rPr>
          <w:rFonts w:eastAsia="Times New Roman"/>
          <w:b/>
        </w:rPr>
        <w:t>POSTĘPOWANIE O UDZIELENIE ZAMÓWIENIA PUBLICZNEGO</w:t>
      </w:r>
    </w:p>
    <w:p w:rsidR="00C22CE7" w:rsidRPr="0026623A" w:rsidRDefault="00C22CE7" w:rsidP="00C22CE7">
      <w:pPr>
        <w:pStyle w:val="Tekstpodstawowy"/>
        <w:jc w:val="center"/>
        <w:rPr>
          <w:rFonts w:eastAsia="Times New Roman"/>
          <w:b/>
          <w:lang w:val="it-IT"/>
        </w:rPr>
      </w:pPr>
      <w:r w:rsidRPr="0026623A">
        <w:rPr>
          <w:rFonts w:eastAsia="Times New Roman"/>
          <w:b/>
        </w:rPr>
        <w:t>o wartości przekraczającej kwoty określone w przepisach wydanych na podstawie                art. 11 ust. 8 ustawy z dnia 29 stycznia 2004 r. – Prawo zamówień publicznych</w:t>
      </w:r>
    </w:p>
    <w:p w:rsidR="00C22CE7" w:rsidRPr="0026623A" w:rsidRDefault="00C22CE7" w:rsidP="00C22CE7">
      <w:pPr>
        <w:pStyle w:val="Tytu"/>
        <w:spacing w:line="360" w:lineRule="auto"/>
        <w:rPr>
          <w:rFonts w:cs="Times New Roman"/>
          <w:sz w:val="24"/>
          <w:szCs w:val="24"/>
        </w:rPr>
      </w:pPr>
      <w:r w:rsidRPr="0026623A">
        <w:rPr>
          <w:rFonts w:cs="Times New Roman"/>
          <w:sz w:val="24"/>
          <w:szCs w:val="24"/>
        </w:rPr>
        <w:t xml:space="preserve">PROWADZONE W TRYBIE </w:t>
      </w:r>
      <w:r w:rsidRPr="0026623A">
        <w:rPr>
          <w:rFonts w:cs="Times New Roman"/>
          <w:bCs w:val="0"/>
          <w:sz w:val="24"/>
          <w:szCs w:val="24"/>
        </w:rPr>
        <w:t>PRZETARGU NIEOGRANICZONEGO</w:t>
      </w:r>
    </w:p>
    <w:p w:rsidR="00C22CE7" w:rsidRPr="0026623A" w:rsidRDefault="00C22CE7" w:rsidP="00C22CE7">
      <w:pPr>
        <w:pStyle w:val="Podtytu"/>
        <w:tabs>
          <w:tab w:val="left" w:pos="851"/>
        </w:tabs>
        <w:jc w:val="both"/>
        <w:rPr>
          <w:rFonts w:ascii="Times New Roman" w:hAnsi="Times New Roman"/>
          <w:b/>
        </w:rPr>
      </w:pPr>
    </w:p>
    <w:p w:rsidR="00C22CE7" w:rsidRPr="0026623A" w:rsidRDefault="00C22CE7" w:rsidP="00C22CE7">
      <w:pPr>
        <w:pStyle w:val="Podtytu"/>
        <w:tabs>
          <w:tab w:val="left" w:pos="851"/>
        </w:tabs>
        <w:jc w:val="both"/>
        <w:rPr>
          <w:rFonts w:ascii="Times New Roman" w:hAnsi="Times New Roman"/>
          <w:b/>
        </w:rPr>
      </w:pPr>
      <w:r w:rsidRPr="0026623A">
        <w:rPr>
          <w:rFonts w:ascii="Times New Roman" w:hAnsi="Times New Roman"/>
          <w:b/>
        </w:rPr>
        <w:t xml:space="preserve">                                                                   WSTĘP</w:t>
      </w:r>
    </w:p>
    <w:p w:rsidR="00C22CE7" w:rsidRPr="0026623A" w:rsidRDefault="00C22CE7" w:rsidP="00C22CE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1. Niniejsza specyfikacja istotnych warunków zamówienia zawiera informacje i wytyczne dla Wykonawców ubiegających się o uzyskanie zamówienia publicznego na: </w:t>
      </w:r>
      <w:r w:rsidRPr="0026623A">
        <w:rPr>
          <w:rFonts w:ascii="Times New Roman" w:hAnsi="Times New Roman" w:cs="Times New Roman"/>
          <w:i/>
          <w:sz w:val="24"/>
          <w:szCs w:val="24"/>
        </w:rPr>
        <w:t>DOSTAWĘ ENERGII ELEKTRYCZNEJ</w:t>
      </w:r>
      <w:r w:rsidRPr="0026623A">
        <w:rPr>
          <w:rFonts w:ascii="Times New Roman" w:hAnsi="Times New Roman" w:cs="Times New Roman"/>
          <w:sz w:val="24"/>
          <w:szCs w:val="24"/>
        </w:rPr>
        <w:t xml:space="preserve">. Specyfikację istotnych warunków zamówienia opracowano na podstawie ustawy z 29.01.2004 r. – Prawo zamówień publicznych </w:t>
      </w:r>
      <w:r w:rsidRPr="002662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623A">
        <w:rPr>
          <w:rFonts w:ascii="Times New Roman" w:hAnsi="Times New Roman" w:cs="Times New Roman"/>
          <w:sz w:val="24"/>
          <w:szCs w:val="24"/>
        </w:rPr>
        <w:t>oraz jej aktów wykonawczych. W sprawach nieuregulowanych niniejszą specyfikacją stosuje się przepisy ustawy.</w:t>
      </w:r>
    </w:p>
    <w:p w:rsidR="00C22CE7" w:rsidRPr="0026623A" w:rsidRDefault="00C22CE7" w:rsidP="00C22CE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2. Wszelkie informacje przedstawione w niniejszej Specyfikacji Istotnych Warunków Zamówienia przeznaczone są wyłącznie w celu przygotowania oferty i w żadnym wypadku nie powinny być wykorzystywane w inny sposób.</w:t>
      </w:r>
    </w:p>
    <w:p w:rsidR="00C22CE7" w:rsidRPr="0026623A" w:rsidRDefault="00C22CE7" w:rsidP="00C22CE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3. Wszelkie koszty związane z przygotowaniem oraz dostarczeniem oferty ponosi Wykonawca.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spacing w:before="120" w:after="120"/>
        <w:ind w:left="181" w:hanging="181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109100949"/>
      <w:r w:rsidRPr="0026623A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DEFINICJE I SKRÓTY</w:t>
      </w:r>
      <w:bookmarkEnd w:id="0"/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Wyrażenia i skróty używane w specyfikacji istotnych warunków zamówienia oznaczają:</w:t>
      </w:r>
    </w:p>
    <w:p w:rsidR="00C22CE7" w:rsidRPr="0026623A" w:rsidRDefault="00C22CE7" w:rsidP="00C22CE7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  1)       Zamawiający</w:t>
      </w:r>
      <w:r w:rsidRPr="0026623A">
        <w:rPr>
          <w:rFonts w:ascii="Times New Roman" w:hAnsi="Times New Roman" w:cs="Times New Roman"/>
          <w:sz w:val="24"/>
          <w:szCs w:val="24"/>
        </w:rPr>
        <w:t xml:space="preserve"> – </w:t>
      </w:r>
      <w:r w:rsidRPr="0026623A">
        <w:rPr>
          <w:rFonts w:ascii="Times New Roman" w:hAnsi="Times New Roman" w:cs="Times New Roman"/>
          <w:b/>
          <w:sz w:val="24"/>
          <w:szCs w:val="24"/>
        </w:rPr>
        <w:t xml:space="preserve">Miasto Mława </w:t>
      </w:r>
      <w:r w:rsidRPr="0026623A">
        <w:rPr>
          <w:rFonts w:ascii="Times New Roman" w:hAnsi="Times New Roman" w:cs="Times New Roman"/>
          <w:sz w:val="24"/>
          <w:szCs w:val="24"/>
        </w:rPr>
        <w:t>z siedzibą przy ul. Stary Rynek 19, 06-500 Mława;</w:t>
      </w:r>
    </w:p>
    <w:p w:rsidR="00C22CE7" w:rsidRPr="0026623A" w:rsidRDefault="00C22CE7" w:rsidP="00C22CE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  2)       Wykonawca</w:t>
      </w:r>
      <w:r w:rsidRPr="0026623A">
        <w:rPr>
          <w:rFonts w:ascii="Times New Roman" w:hAnsi="Times New Roman" w:cs="Times New Roman"/>
          <w:sz w:val="24"/>
          <w:szCs w:val="24"/>
        </w:rPr>
        <w:t xml:space="preserve"> – podmiot ubiegający się o udzielenie zamówienia;</w:t>
      </w:r>
    </w:p>
    <w:p w:rsidR="00C22CE7" w:rsidRPr="0026623A" w:rsidRDefault="002A7853" w:rsidP="00C22CE7">
      <w:pPr>
        <w:numPr>
          <w:ilvl w:val="0"/>
          <w:numId w:val="9"/>
        </w:numPr>
        <w:tabs>
          <w:tab w:val="clear" w:pos="600"/>
          <w:tab w:val="num" w:pos="720"/>
        </w:tabs>
        <w:ind w:hanging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CE7" w:rsidRPr="0026623A">
        <w:rPr>
          <w:rFonts w:ascii="Times New Roman" w:hAnsi="Times New Roman" w:cs="Times New Roman"/>
          <w:b/>
          <w:sz w:val="24"/>
          <w:szCs w:val="24"/>
        </w:rPr>
        <w:t>SIWZ</w:t>
      </w:r>
      <w:r w:rsidR="00C22CE7" w:rsidRPr="0026623A">
        <w:rPr>
          <w:rFonts w:ascii="Times New Roman" w:hAnsi="Times New Roman" w:cs="Times New Roman"/>
          <w:sz w:val="24"/>
          <w:szCs w:val="24"/>
        </w:rPr>
        <w:t xml:space="preserve">  – specyfikacja istotnych warunków zamówienia;</w:t>
      </w:r>
    </w:p>
    <w:p w:rsidR="00C22CE7" w:rsidRPr="0026623A" w:rsidRDefault="00C22CE7" w:rsidP="00C22CE7">
      <w:pPr>
        <w:numPr>
          <w:ilvl w:val="0"/>
          <w:numId w:val="9"/>
        </w:numPr>
        <w:tabs>
          <w:tab w:val="clear" w:pos="600"/>
          <w:tab w:val="num" w:pos="720"/>
        </w:tabs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>Ustawa</w:t>
      </w:r>
      <w:r w:rsidRPr="0026623A">
        <w:rPr>
          <w:rFonts w:ascii="Times New Roman" w:hAnsi="Times New Roman" w:cs="Times New Roman"/>
          <w:sz w:val="24"/>
          <w:szCs w:val="24"/>
        </w:rPr>
        <w:t xml:space="preserve"> – ustawa z 29.01.2004 r. – Prawo zamówień publicznych (</w:t>
      </w:r>
      <w:r w:rsidRPr="0026623A">
        <w:rPr>
          <w:rFonts w:ascii="Times New Roman" w:hAnsi="Times New Roman" w:cs="Times New Roman"/>
          <w:spacing w:val="2"/>
          <w:sz w:val="24"/>
          <w:szCs w:val="24"/>
        </w:rPr>
        <w:t>tekst jednolity     Dz. U. z 201</w:t>
      </w:r>
      <w:r w:rsidR="002A7853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6623A">
        <w:rPr>
          <w:rFonts w:ascii="Times New Roman" w:hAnsi="Times New Roman" w:cs="Times New Roman"/>
          <w:spacing w:val="2"/>
          <w:sz w:val="24"/>
          <w:szCs w:val="24"/>
        </w:rPr>
        <w:t xml:space="preserve"> r. </w:t>
      </w:r>
      <w:r>
        <w:rPr>
          <w:rFonts w:ascii="Times New Roman" w:hAnsi="Times New Roman" w:cs="Times New Roman"/>
          <w:spacing w:val="2"/>
          <w:sz w:val="24"/>
          <w:szCs w:val="24"/>
        </w:rPr>
        <w:t>poz.</w:t>
      </w:r>
      <w:r w:rsidRPr="002662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A7853">
        <w:rPr>
          <w:rFonts w:ascii="Times New Roman" w:hAnsi="Times New Roman" w:cs="Times New Roman"/>
          <w:spacing w:val="2"/>
          <w:sz w:val="24"/>
          <w:szCs w:val="24"/>
        </w:rPr>
        <w:t>907</w:t>
      </w:r>
      <w:r w:rsidRPr="0026623A">
        <w:rPr>
          <w:rFonts w:ascii="Times New Roman" w:hAnsi="Times New Roman" w:cs="Times New Roman"/>
          <w:spacing w:val="2"/>
          <w:sz w:val="24"/>
          <w:szCs w:val="24"/>
        </w:rPr>
        <w:t xml:space="preserve"> ze zm.</w:t>
      </w:r>
      <w:r w:rsidRPr="0026623A">
        <w:rPr>
          <w:rFonts w:ascii="Times New Roman" w:hAnsi="Times New Roman" w:cs="Times New Roman"/>
          <w:sz w:val="24"/>
          <w:szCs w:val="24"/>
        </w:rPr>
        <w:t>);</w:t>
      </w:r>
    </w:p>
    <w:p w:rsidR="00C22CE7" w:rsidRPr="0026623A" w:rsidRDefault="00C22CE7" w:rsidP="00C22CE7">
      <w:pPr>
        <w:numPr>
          <w:ilvl w:val="0"/>
          <w:numId w:val="9"/>
        </w:numPr>
        <w:tabs>
          <w:tab w:val="clear" w:pos="600"/>
          <w:tab w:val="num" w:pos="720"/>
        </w:tabs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>Konsorcjum</w:t>
      </w:r>
      <w:r w:rsidRPr="0026623A">
        <w:rPr>
          <w:rFonts w:ascii="Times New Roman" w:hAnsi="Times New Roman" w:cs="Times New Roman"/>
          <w:sz w:val="24"/>
          <w:szCs w:val="24"/>
        </w:rPr>
        <w:t xml:space="preserve"> – Wykonawcy ubiegający się wspólnie o udzielenie zamówienia;</w:t>
      </w:r>
    </w:p>
    <w:p w:rsidR="00C22CE7" w:rsidRPr="0026623A" w:rsidRDefault="00C22CE7" w:rsidP="00C22CE7">
      <w:pPr>
        <w:numPr>
          <w:ilvl w:val="0"/>
          <w:numId w:val="9"/>
        </w:numPr>
        <w:tabs>
          <w:tab w:val="clear" w:pos="600"/>
          <w:tab w:val="num" w:pos="720"/>
        </w:tabs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26623A">
        <w:rPr>
          <w:rFonts w:ascii="Times New Roman" w:hAnsi="Times New Roman" w:cs="Times New Roman"/>
          <w:sz w:val="24"/>
          <w:szCs w:val="24"/>
        </w:rPr>
        <w:t xml:space="preserve">– należy przez to rozumieć cenę w rozumieniu art. 3 ust. 1 </w:t>
      </w:r>
      <w:proofErr w:type="spellStart"/>
      <w:r w:rsidRPr="0026623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6623A">
        <w:rPr>
          <w:rFonts w:ascii="Times New Roman" w:hAnsi="Times New Roman" w:cs="Times New Roman"/>
          <w:sz w:val="24"/>
          <w:szCs w:val="24"/>
        </w:rPr>
        <w:t xml:space="preserve"> 1 ustawy             z dnia  5 lipca 2001 r. o cenach (Dz. U. Nr 97, poz. 1050 z </w:t>
      </w:r>
      <w:proofErr w:type="spellStart"/>
      <w:r w:rsidRPr="002662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623A">
        <w:rPr>
          <w:rFonts w:ascii="Times New Roman" w:hAnsi="Times New Roman" w:cs="Times New Roman"/>
          <w:sz w:val="24"/>
          <w:szCs w:val="24"/>
        </w:rPr>
        <w:t>. zm.);</w:t>
      </w:r>
    </w:p>
    <w:p w:rsidR="00C22CE7" w:rsidRPr="0026623A" w:rsidRDefault="00C22CE7" w:rsidP="00C22CE7">
      <w:pPr>
        <w:numPr>
          <w:ilvl w:val="0"/>
          <w:numId w:val="9"/>
        </w:numPr>
        <w:tabs>
          <w:tab w:val="clear" w:pos="600"/>
          <w:tab w:val="num" w:pos="720"/>
        </w:tabs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Cena jednostkowa  </w:t>
      </w:r>
      <w:r w:rsidRPr="0026623A">
        <w:rPr>
          <w:rFonts w:ascii="Times New Roman" w:hAnsi="Times New Roman" w:cs="Times New Roman"/>
          <w:sz w:val="24"/>
          <w:szCs w:val="24"/>
        </w:rPr>
        <w:t xml:space="preserve">– należy przez to rozumieć cenę jednostkową towaru (usługi)     w rozumieniu art. 3 ust. 1 </w:t>
      </w:r>
      <w:proofErr w:type="spellStart"/>
      <w:r w:rsidRPr="0026623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6623A">
        <w:rPr>
          <w:rFonts w:ascii="Times New Roman" w:hAnsi="Times New Roman" w:cs="Times New Roman"/>
          <w:sz w:val="24"/>
          <w:szCs w:val="24"/>
        </w:rPr>
        <w:t xml:space="preserve"> 2 ustawy z dnia 5 lipca 2001 r. o cenach (Dz. U. Nr 97, poz. 1050 z </w:t>
      </w:r>
      <w:proofErr w:type="spellStart"/>
      <w:r w:rsidRPr="002662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623A">
        <w:rPr>
          <w:rFonts w:ascii="Times New Roman" w:hAnsi="Times New Roman" w:cs="Times New Roman"/>
          <w:sz w:val="24"/>
          <w:szCs w:val="24"/>
        </w:rPr>
        <w:t>. zm.);</w:t>
      </w:r>
    </w:p>
    <w:p w:rsidR="00C22CE7" w:rsidRPr="0026623A" w:rsidRDefault="00C22CE7" w:rsidP="00C22CE7">
      <w:pPr>
        <w:numPr>
          <w:ilvl w:val="0"/>
          <w:numId w:val="9"/>
        </w:numPr>
        <w:tabs>
          <w:tab w:val="clear" w:pos="600"/>
          <w:tab w:val="num" w:pos="720"/>
        </w:tabs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Oferta częściowa </w:t>
      </w:r>
      <w:r w:rsidRPr="0026623A">
        <w:rPr>
          <w:rFonts w:ascii="Times New Roman" w:hAnsi="Times New Roman" w:cs="Times New Roman"/>
          <w:sz w:val="24"/>
          <w:szCs w:val="24"/>
        </w:rPr>
        <w:t>– należy przez to rozumieć ofertę przewidującą, zgodnie z treścią specyfikacji istotnych warunków zamówienia, wykonanie części zamówienia;</w:t>
      </w:r>
    </w:p>
    <w:p w:rsidR="00C22CE7" w:rsidRPr="0026623A" w:rsidRDefault="00C22CE7" w:rsidP="00C22CE7">
      <w:pPr>
        <w:numPr>
          <w:ilvl w:val="0"/>
          <w:numId w:val="9"/>
        </w:numPr>
        <w:tabs>
          <w:tab w:val="clear" w:pos="600"/>
          <w:tab w:val="num" w:pos="720"/>
        </w:tabs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Oferta wariantowa </w:t>
      </w:r>
      <w:r w:rsidRPr="0026623A">
        <w:rPr>
          <w:rFonts w:ascii="Times New Roman" w:hAnsi="Times New Roman" w:cs="Times New Roman"/>
          <w:sz w:val="24"/>
          <w:szCs w:val="24"/>
        </w:rPr>
        <w:t>– należy przez to rozumieć ofertę przewidującą, zgodnie               z warunkami określonymi w SIWZ, odmienny niż określony przez Zamawiającego sposób wykonania zamówienia publicznego.</w:t>
      </w:r>
      <w:bookmarkStart w:id="1" w:name="_Toc109100950"/>
    </w:p>
    <w:p w:rsidR="00C22CE7" w:rsidRPr="0026623A" w:rsidRDefault="00C22CE7" w:rsidP="00C22C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pStyle w:val="Nagwek4"/>
        <w:spacing w:before="120" w:after="120"/>
        <w:rPr>
          <w:rFonts w:ascii="Times New Roman" w:hAnsi="Times New Roman"/>
          <w:bCs w:val="0"/>
          <w:sz w:val="24"/>
          <w:szCs w:val="24"/>
        </w:rPr>
      </w:pPr>
      <w:r w:rsidRPr="0026623A">
        <w:rPr>
          <w:rFonts w:ascii="Times New Roman" w:hAnsi="Times New Roman"/>
          <w:bCs w:val="0"/>
          <w:sz w:val="24"/>
          <w:szCs w:val="24"/>
        </w:rPr>
        <w:lastRenderedPageBreak/>
        <w:t xml:space="preserve">                                                 OZNACZENIE POSTĘPOWANIA</w:t>
      </w:r>
    </w:p>
    <w:p w:rsidR="00C22CE7" w:rsidRPr="0026623A" w:rsidRDefault="00C22CE7" w:rsidP="00C22CE7">
      <w:pPr>
        <w:rPr>
          <w:rFonts w:ascii="Times New Roman" w:hAnsi="Times New Roman" w:cs="Times New Roman"/>
          <w:sz w:val="24"/>
          <w:szCs w:val="24"/>
        </w:rPr>
      </w:pPr>
    </w:p>
    <w:p w:rsidR="00C22CE7" w:rsidRPr="002A7853" w:rsidRDefault="00C22CE7" w:rsidP="00C22C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oznaczone jest jako </w:t>
      </w:r>
      <w:r w:rsidRPr="002A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GKM.271.32.2014</w:t>
      </w:r>
    </w:p>
    <w:p w:rsidR="00C22CE7" w:rsidRPr="002A7853" w:rsidRDefault="00C22CE7" w:rsidP="00C22C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Wszelka korespondencja oraz dokumentacja w tej sprawie będzie powoływać się na oznaczenie  </w:t>
      </w:r>
      <w:r w:rsidRPr="002A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GKM.271.32.2014</w:t>
      </w:r>
      <w:r w:rsidRPr="002A7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CE7" w:rsidRPr="00AB14CB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Z</w:t>
      </w:r>
      <w:bookmarkEnd w:id="1"/>
      <w:r w:rsidRPr="0026623A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623A">
        <w:rPr>
          <w:rFonts w:ascii="Times New Roman" w:hAnsi="Times New Roman" w:cs="Times New Roman"/>
          <w:sz w:val="24"/>
          <w:szCs w:val="24"/>
        </w:rPr>
        <w:t xml:space="preserve">  Miasto Mława reprezentowa</w:t>
      </w:r>
      <w:r>
        <w:rPr>
          <w:rFonts w:ascii="Times New Roman" w:hAnsi="Times New Roman" w:cs="Times New Roman"/>
          <w:sz w:val="24"/>
          <w:szCs w:val="24"/>
        </w:rPr>
        <w:t>na przez Burmistrza Miasta Mława</w:t>
      </w:r>
      <w:r w:rsidRPr="0026623A">
        <w:rPr>
          <w:rFonts w:ascii="Times New Roman" w:hAnsi="Times New Roman" w:cs="Times New Roman"/>
          <w:sz w:val="24"/>
          <w:szCs w:val="24"/>
        </w:rPr>
        <w:cr/>
        <w:t xml:space="preserve">Stary Rynek 19 </w:t>
      </w:r>
      <w:r w:rsidRPr="0026623A">
        <w:rPr>
          <w:rFonts w:ascii="Times New Roman" w:hAnsi="Times New Roman" w:cs="Times New Roman"/>
          <w:sz w:val="24"/>
          <w:szCs w:val="24"/>
        </w:rPr>
        <w:cr/>
        <w:t>06-500 Mława,</w:t>
      </w:r>
      <w:r w:rsidRPr="0026623A">
        <w:rPr>
          <w:rFonts w:ascii="Times New Roman" w:hAnsi="Times New Roman" w:cs="Times New Roman"/>
          <w:b/>
          <w:sz w:val="24"/>
          <w:szCs w:val="24"/>
        </w:rPr>
        <w:cr/>
      </w:r>
      <w:r w:rsidRPr="0026623A">
        <w:rPr>
          <w:rFonts w:ascii="Times New Roman" w:hAnsi="Times New Roman" w:cs="Times New Roman"/>
          <w:sz w:val="24"/>
          <w:szCs w:val="24"/>
          <w:lang w:val="it-IT"/>
        </w:rPr>
        <w:t>tel.:  23 654-33-82,</w:t>
      </w:r>
    </w:p>
    <w:p w:rsidR="00C22CE7" w:rsidRPr="00A36969" w:rsidRDefault="00C22CE7" w:rsidP="00C22C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6969">
        <w:rPr>
          <w:rFonts w:ascii="Times New Roman" w:hAnsi="Times New Roman" w:cs="Times New Roman"/>
          <w:sz w:val="24"/>
          <w:szCs w:val="24"/>
          <w:lang w:val="it-IT"/>
        </w:rPr>
        <w:t>faks: 23 654-36-52,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623A">
        <w:rPr>
          <w:rFonts w:ascii="Times New Roman" w:hAnsi="Times New Roman" w:cs="Times New Roman"/>
          <w:sz w:val="24"/>
          <w:szCs w:val="24"/>
          <w:lang w:val="it-IT"/>
        </w:rPr>
        <w:t xml:space="preserve">godziny urzędowania: od poniedziałeku do piąteku  8:00 – 16:00, we wtorki 8:00 – 18:00,  </w:t>
      </w:r>
    </w:p>
    <w:p w:rsidR="00C22CE7" w:rsidRPr="0026623A" w:rsidRDefault="00C22CE7" w:rsidP="00C22CE7">
      <w:pPr>
        <w:pStyle w:val="Tekstpodstawowy"/>
        <w:jc w:val="both"/>
        <w:rPr>
          <w:lang w:val="it-IT"/>
        </w:rPr>
      </w:pPr>
      <w:r w:rsidRPr="0026623A">
        <w:rPr>
          <w:lang w:val="it-IT"/>
        </w:rPr>
        <w:t>e-mail:</w:t>
      </w:r>
      <w:r w:rsidRPr="0026623A">
        <w:t xml:space="preserve"> </w:t>
      </w:r>
      <w:hyperlink r:id="rId9" w:history="1">
        <w:r w:rsidRPr="0026623A">
          <w:rPr>
            <w:rStyle w:val="Hipercze"/>
          </w:rPr>
          <w:t>wip@mlawa.pl</w:t>
        </w:r>
      </w:hyperlink>
      <w:r w:rsidRPr="0026623A">
        <w:rPr>
          <w:lang w:val="it-IT"/>
        </w:rPr>
        <w:t xml:space="preserve">, </w:t>
      </w:r>
      <w:hyperlink r:id="rId10" w:history="1">
        <w:r w:rsidRPr="0026623A">
          <w:rPr>
            <w:rStyle w:val="Hipercze"/>
          </w:rPr>
          <w:t>naczelnikwgkim@mlawa.pl</w:t>
        </w:r>
      </w:hyperlink>
      <w:r w:rsidRPr="0026623A">
        <w:rPr>
          <w:lang w:val="it-IT"/>
        </w:rPr>
        <w:t xml:space="preserve"> , strona internetowa: </w:t>
      </w:r>
      <w:r w:rsidRPr="0026623A">
        <w:rPr>
          <w:lang w:val="it-IT"/>
        </w:rPr>
        <w:fldChar w:fldCharType="begin"/>
      </w:r>
      <w:r w:rsidRPr="0026623A">
        <w:rPr>
          <w:lang w:val="it-IT"/>
        </w:rPr>
        <w:instrText xml:space="preserve"> HYPERLINK "http://www.mlawa.pl" </w:instrText>
      </w:r>
      <w:r w:rsidRPr="0026623A">
        <w:rPr>
          <w:lang w:val="it-IT"/>
        </w:rPr>
      </w:r>
      <w:r w:rsidRPr="0026623A">
        <w:rPr>
          <w:lang w:val="it-IT"/>
        </w:rPr>
        <w:fldChar w:fldCharType="separate"/>
      </w:r>
      <w:r w:rsidRPr="0026623A">
        <w:rPr>
          <w:rStyle w:val="Hipercze"/>
          <w:lang w:val="it-IT"/>
        </w:rPr>
        <w:t>www.mlawa.pl</w:t>
      </w:r>
      <w:r w:rsidRPr="0026623A">
        <w:rPr>
          <w:lang w:val="it-IT"/>
        </w:rPr>
        <w:fldChar w:fldCharType="end"/>
      </w:r>
      <w:r w:rsidRPr="0026623A">
        <w:rPr>
          <w:lang w:val="it-IT"/>
        </w:rPr>
        <w:t>,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- działając w imieniu własnym oraz na podstawie udzielonego umocowania, w imieniu niżej wymienionych jednostek organizacyjnych: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20"/>
        <w:gridCol w:w="3648"/>
        <w:gridCol w:w="3187"/>
        <w:gridCol w:w="842"/>
        <w:gridCol w:w="1023"/>
      </w:tblGrid>
      <w:tr w:rsidR="00C22CE7" w:rsidRPr="0026623A" w:rsidTr="001050AB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D00E0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nr 1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Warszawska 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D00E0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nr 2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Graniczna 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Miejski Dom Kultury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Stary Rynek 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Miejska Biblioteka Publiczna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3 Maja 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Muzeum Ziemi </w:t>
            </w:r>
            <w:proofErr w:type="spellStart"/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Zawkrzeńskiej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3 Maja 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Miejski Ośrodek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 Społecznej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Gabriela Narutowicza 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Szkoła Podstawowa nr 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Żołnierzy 80 Pułku Piechoty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Ordona 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Gimnazjum nr 1 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Sportowa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Gimnazjum nr 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Henryka Pogorzelskiego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Miejskie Przedszkole Samorządowe nr 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Zygmunta Krasińskiego 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Miejski Ośrodek Sportu i Rekreacji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Mikołaja Kopernika 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Urząd Miasta Mława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Stary Rynek 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Urząd Miasta Mława - oświetlenie uliczne terenu Mławy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Wykaz ulic zawiera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załącznik nr 1 do SIWZ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CE7" w:rsidRPr="0026623A" w:rsidTr="001050A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 xml:space="preserve">Miejski Zakład Obsługi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Ul. Plac 1 Maja 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06-500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E7" w:rsidRPr="0026623A" w:rsidRDefault="00C22CE7" w:rsidP="001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A">
              <w:rPr>
                <w:rFonts w:ascii="Times New Roman" w:hAnsi="Times New Roman" w:cs="Times New Roman"/>
                <w:sz w:val="24"/>
                <w:szCs w:val="24"/>
              </w:rPr>
              <w:t>Mława</w:t>
            </w:r>
          </w:p>
        </w:tc>
      </w:tr>
    </w:tbl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>- Zamawiający</w:t>
      </w:r>
      <w:r w:rsidRPr="0026623A">
        <w:rPr>
          <w:rFonts w:ascii="Times New Roman" w:hAnsi="Times New Roman" w:cs="Times New Roman"/>
          <w:sz w:val="24"/>
          <w:szCs w:val="24"/>
        </w:rPr>
        <w:t xml:space="preserve"> prowadzi przedmiotowe postępowanie  przetargowe w trybie art. 16 ust. 1  Prawa zamówień publicznych. </w:t>
      </w:r>
      <w:r w:rsidRPr="0026623A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6623A">
        <w:rPr>
          <w:rFonts w:ascii="Times New Roman" w:hAnsi="Times New Roman" w:cs="Times New Roman"/>
          <w:sz w:val="24"/>
          <w:szCs w:val="24"/>
        </w:rPr>
        <w:t xml:space="preserve">jest uprawniony do przeprowadzenia postępowania przetargowego oraz udzielenia zamówienia w imieniu wszystkich ww. podmiotów. </w:t>
      </w: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2CE7" w:rsidRPr="0026623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  <w:u w:val="single"/>
        </w:rPr>
        <w:lastRenderedPageBreak/>
        <w:t>Adres do korespondencji :</w:t>
      </w:r>
    </w:p>
    <w:p w:rsidR="00C22CE7" w:rsidRPr="0026623A" w:rsidRDefault="00C22CE7" w:rsidP="00C22CE7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C22CE7" w:rsidRPr="00C644FD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4FD">
        <w:rPr>
          <w:rFonts w:ascii="Times New Roman" w:hAnsi="Times New Roman" w:cs="Times New Roman"/>
          <w:color w:val="000000"/>
          <w:sz w:val="24"/>
          <w:szCs w:val="24"/>
        </w:rPr>
        <w:t>Urząd Miasta Mława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Ul. Stary Rynek 19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6623A">
        <w:rPr>
          <w:rFonts w:ascii="Times New Roman" w:hAnsi="Times New Roman" w:cs="Times New Roman"/>
          <w:sz w:val="24"/>
          <w:szCs w:val="24"/>
        </w:rPr>
        <w:t>06-500 Mława</w:t>
      </w:r>
      <w:r w:rsidRPr="0026623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6623A">
        <w:rPr>
          <w:rFonts w:ascii="Times New Roman" w:hAnsi="Times New Roman" w:cs="Times New Roman"/>
          <w:color w:val="000000"/>
          <w:sz w:val="24"/>
          <w:szCs w:val="24"/>
          <w:lang w:val="it-IT"/>
        </w:rPr>
        <w:t>tel.:  23 654-33-82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6623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faks: 23 654-36-52 </w:t>
      </w:r>
    </w:p>
    <w:p w:rsidR="00C22CE7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22CE7" w:rsidRPr="0026623A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6623A">
        <w:rPr>
          <w:rFonts w:ascii="Times New Roman" w:hAnsi="Times New Roman" w:cs="Times New Roman"/>
          <w:color w:val="000000"/>
          <w:sz w:val="24"/>
          <w:szCs w:val="24"/>
          <w:lang w:val="it-IT"/>
        </w:rPr>
        <w:t>godziny urzędowania:  poniedziałek, sroda, czwartek, piątek:  8.00 – 16.00,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6623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we wtorki: 8.00 - 18.00.  </w:t>
      </w:r>
    </w:p>
    <w:p w:rsidR="00C22CE7" w:rsidRPr="0026623A" w:rsidRDefault="00C22CE7" w:rsidP="00C22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22CE7" w:rsidRPr="0026623A" w:rsidRDefault="00C22CE7" w:rsidP="00C22CE7">
      <w:pPr>
        <w:pStyle w:val="Tekstpodstawowy"/>
        <w:rPr>
          <w:lang w:val="it-IT"/>
        </w:rPr>
      </w:pPr>
      <w:r w:rsidRPr="0026623A">
        <w:rPr>
          <w:color w:val="000000"/>
          <w:lang w:val="it-IT"/>
        </w:rPr>
        <w:t xml:space="preserve">e-mail: </w:t>
      </w:r>
      <w:hyperlink r:id="rId11" w:history="1">
        <w:r w:rsidRPr="0026623A">
          <w:rPr>
            <w:rStyle w:val="Hipercze"/>
          </w:rPr>
          <w:t>naczelnikwgkim@mlawa.pl</w:t>
        </w:r>
      </w:hyperlink>
      <w:r w:rsidRPr="0026623A">
        <w:t xml:space="preserve">, </w:t>
      </w:r>
      <w:hyperlink r:id="rId12" w:history="1">
        <w:r w:rsidRPr="0026623A">
          <w:rPr>
            <w:rStyle w:val="Hipercze"/>
          </w:rPr>
          <w:t>wip@mlawa.pl</w:t>
        </w:r>
      </w:hyperlink>
    </w:p>
    <w:p w:rsidR="00C22CE7" w:rsidRPr="0026623A" w:rsidRDefault="00C22CE7" w:rsidP="00C22CE7">
      <w:pPr>
        <w:pStyle w:val="Tekstpodstawowy"/>
        <w:rPr>
          <w:color w:val="000000"/>
          <w:lang w:val="it-IT"/>
        </w:rPr>
      </w:pPr>
      <w:r w:rsidRPr="0026623A">
        <w:rPr>
          <w:color w:val="000000"/>
          <w:lang w:val="it-IT"/>
        </w:rPr>
        <w:t xml:space="preserve">strona internetowa: </w:t>
      </w:r>
      <w:hyperlink r:id="rId13" w:history="1">
        <w:r w:rsidRPr="0026623A">
          <w:rPr>
            <w:rStyle w:val="Hipercze"/>
            <w:color w:val="000000"/>
            <w:lang w:val="it-IT"/>
          </w:rPr>
          <w:t>www.mlawa.pl</w:t>
        </w:r>
      </w:hyperlink>
    </w:p>
    <w:p w:rsidR="00C22CE7" w:rsidRPr="0026623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>1. Przedmiot Zamówienia</w:t>
      </w:r>
    </w:p>
    <w:p w:rsidR="00C22CE7" w:rsidRPr="0026623A" w:rsidRDefault="00C22CE7" w:rsidP="00C22CE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22CE7" w:rsidRPr="00A36969" w:rsidRDefault="00C22CE7" w:rsidP="00C22CE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Przedmiotem niniejszego zamówienia jest </w:t>
      </w:r>
      <w:r w:rsidRPr="00A36969">
        <w:rPr>
          <w:rFonts w:ascii="Times New Roman" w:hAnsi="Times New Roman" w:cs="Times New Roman"/>
          <w:sz w:val="24"/>
          <w:szCs w:val="24"/>
        </w:rPr>
        <w:t>dostawa energii elektrycznej</w:t>
      </w:r>
      <w:r w:rsidRPr="0026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23A">
        <w:rPr>
          <w:rFonts w:ascii="Times New Roman" w:hAnsi="Times New Roman" w:cs="Times New Roman"/>
          <w:b/>
          <w:sz w:val="24"/>
          <w:szCs w:val="24"/>
        </w:rPr>
        <w:br/>
      </w:r>
      <w:r w:rsidRPr="0026623A">
        <w:rPr>
          <w:rFonts w:ascii="Times New Roman" w:hAnsi="Times New Roman" w:cs="Times New Roman"/>
          <w:sz w:val="24"/>
          <w:szCs w:val="24"/>
        </w:rPr>
        <w:t xml:space="preserve">do budynków </w:t>
      </w:r>
      <w:r w:rsidRPr="00A36969">
        <w:rPr>
          <w:rFonts w:ascii="Times New Roman" w:hAnsi="Times New Roman" w:cs="Times New Roman"/>
          <w:sz w:val="24"/>
          <w:szCs w:val="24"/>
        </w:rPr>
        <w:t>Zamawiającego.</w:t>
      </w:r>
    </w:p>
    <w:p w:rsidR="00C22CE7" w:rsidRPr="0026623A" w:rsidRDefault="00C22CE7" w:rsidP="00C22CE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Szczegółowy opis przedmiotu zamówienia zawarty jest w </w:t>
      </w:r>
      <w:r w:rsidRPr="00AB14CB">
        <w:rPr>
          <w:rFonts w:ascii="Times New Roman" w:hAnsi="Times New Roman" w:cs="Times New Roman"/>
          <w:sz w:val="24"/>
          <w:szCs w:val="24"/>
        </w:rPr>
        <w:t xml:space="preserve">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14CB">
        <w:rPr>
          <w:rFonts w:ascii="Times New Roman" w:hAnsi="Times New Roman" w:cs="Times New Roman"/>
          <w:sz w:val="24"/>
          <w:szCs w:val="24"/>
        </w:rPr>
        <w:t xml:space="preserve"> do SIWZ</w:t>
      </w:r>
      <w:r w:rsidRPr="0026623A">
        <w:rPr>
          <w:rFonts w:ascii="Times New Roman" w:hAnsi="Times New Roman" w:cs="Times New Roman"/>
          <w:sz w:val="24"/>
          <w:szCs w:val="24"/>
        </w:rPr>
        <w:t xml:space="preserve"> stanowią</w:t>
      </w:r>
      <w:r>
        <w:rPr>
          <w:rFonts w:ascii="Times New Roman" w:hAnsi="Times New Roman" w:cs="Times New Roman"/>
          <w:sz w:val="24"/>
          <w:szCs w:val="24"/>
        </w:rPr>
        <w:t>cym integralną część niniejszej</w:t>
      </w:r>
      <w:r w:rsidRPr="0026623A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C22CE7" w:rsidRPr="0026623A" w:rsidRDefault="00C22CE7" w:rsidP="00C22CE7">
      <w:pPr>
        <w:numPr>
          <w:ilvl w:val="0"/>
          <w:numId w:val="1"/>
        </w:numPr>
        <w:tabs>
          <w:tab w:val="clear" w:pos="720"/>
          <w:tab w:val="num" w:pos="851"/>
          <w:tab w:val="left" w:pos="900"/>
        </w:tabs>
        <w:ind w:left="3402" w:hanging="3042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Kod CPV: 09000000-3 – Produkty naftowe, paliwo, energia elektryczna i inne źródła  energii, </w:t>
      </w:r>
    </w:p>
    <w:p w:rsidR="00C22CE7" w:rsidRPr="0026623A" w:rsidRDefault="00C22CE7" w:rsidP="00C22CE7">
      <w:pPr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                    09300000-2 – Energia elektryczna, cieplna, słoneczna i jądrowa.</w:t>
      </w:r>
    </w:p>
    <w:p w:rsidR="00C22CE7" w:rsidRPr="0026623A" w:rsidRDefault="00C22CE7" w:rsidP="00C22CE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Zamawiający nie przewiduje zamówień uzupełniających.</w:t>
      </w:r>
    </w:p>
    <w:p w:rsidR="00C22CE7" w:rsidRPr="0026623A" w:rsidRDefault="00C22CE7" w:rsidP="00C22CE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C22CE7" w:rsidRPr="0026623A" w:rsidRDefault="00C22CE7" w:rsidP="00C22CE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C22CE7" w:rsidRPr="0026623A" w:rsidRDefault="00C22CE7" w:rsidP="00C22CE7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C22CE7" w:rsidRPr="0026623A" w:rsidRDefault="00C22CE7" w:rsidP="00C22CE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Wykonawca  zobowiązany  jest  złożyć  oświadczenie  zgodnie z </w:t>
      </w:r>
      <w:r w:rsidRPr="00AB14CB">
        <w:rPr>
          <w:rFonts w:ascii="Times New Roman" w:hAnsi="Times New Roman" w:cs="Times New Roman"/>
          <w:sz w:val="24"/>
          <w:szCs w:val="24"/>
        </w:rPr>
        <w:t>załącznikiem nr 6 do SIWZ,</w:t>
      </w:r>
      <w:r w:rsidRPr="0026623A">
        <w:rPr>
          <w:rFonts w:ascii="Times New Roman" w:hAnsi="Times New Roman" w:cs="Times New Roman"/>
          <w:sz w:val="24"/>
          <w:szCs w:val="24"/>
        </w:rPr>
        <w:t xml:space="preserve">   że nie powierzy wykonania części zamówienia podwykonawcom. </w:t>
      </w:r>
    </w:p>
    <w:p w:rsidR="00C22CE7" w:rsidRPr="0026623A" w:rsidRDefault="00C22CE7" w:rsidP="00C22CE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22CE7" w:rsidRPr="0026623A" w:rsidRDefault="00C22CE7" w:rsidP="00C22CE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3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C22CE7" w:rsidRPr="0026623A" w:rsidRDefault="00C22CE7" w:rsidP="00C22CE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22CE7" w:rsidRPr="00A678DD" w:rsidRDefault="00C22CE7" w:rsidP="00C22CE7">
      <w:pPr>
        <w:tabs>
          <w:tab w:val="left" w:pos="9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23A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A678DD">
        <w:rPr>
          <w:rFonts w:ascii="Times New Roman" w:hAnsi="Times New Roman" w:cs="Times New Roman"/>
          <w:b/>
          <w:color w:val="000000"/>
          <w:sz w:val="24"/>
          <w:szCs w:val="24"/>
        </w:rPr>
        <w:t>od  1.01.2015 r. do 31.12.2016 r.</w:t>
      </w:r>
    </w:p>
    <w:p w:rsidR="00C22CE7" w:rsidRPr="00A17B84" w:rsidRDefault="00C22CE7" w:rsidP="00C22CE7">
      <w:p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22CE7" w:rsidRPr="00A17B84" w:rsidRDefault="00C22CE7" w:rsidP="00C22CE7">
      <w:pPr>
        <w:tabs>
          <w:tab w:val="left" w:pos="9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t>3. Opis  warunków  udziału  w  postępowaniu  oraz  opis  sposobu  dokonywania oceny spełnienia tych warunków</w:t>
      </w:r>
    </w:p>
    <w:p w:rsidR="00C22CE7" w:rsidRPr="00A17B84" w:rsidRDefault="00C22CE7" w:rsidP="00C22CE7">
      <w:pPr>
        <w:tabs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t>Warunki udziału w postępowaniu</w:t>
      </w: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cr/>
      </w:r>
      <w:r w:rsidRPr="00A17B84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spełnią następujące warunki:</w:t>
      </w:r>
      <w:r w:rsidRPr="00A17B84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Posiadają uprawnienia do wykonywania określonej działalności lub czynności, jeżeli ustawy nakładają obowiązek posiadania takich uprawnień </w:t>
      </w:r>
    </w:p>
    <w:p w:rsidR="00C22CE7" w:rsidRPr="00A17B84" w:rsidRDefault="00C22CE7" w:rsidP="00C22C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    Warunek zostanie uznany za spełniony, jeżeli wykonawca przedstawi:</w:t>
      </w:r>
    </w:p>
    <w:p w:rsidR="00C22CE7" w:rsidRPr="00A17B84" w:rsidRDefault="00C22CE7" w:rsidP="00C22CE7">
      <w:pPr>
        <w:pStyle w:val="Tekstprzypisukocoweg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>- oświadczenie w trybie art.22 ust. 1 pkt. 1-4 ustawy z dnia 29 stycznia 2004 r. Prawo zamówień publicznych,</w:t>
      </w:r>
    </w:p>
    <w:p w:rsidR="00C22CE7" w:rsidRPr="00A17B84" w:rsidRDefault="00C22CE7" w:rsidP="00C22CE7">
      <w:p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    - posiadają aktualnie obowiązującą koncesje na prowadzenie działalności gospodarczej      w zakresie obrotu energią elektryczną wydaną przez Prezesa Urzędu Regulacji Energetyki,</w:t>
      </w:r>
    </w:p>
    <w:p w:rsidR="00C22CE7" w:rsidRPr="00A17B84" w:rsidRDefault="00C22CE7" w:rsidP="00C22CE7">
      <w:p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    - posiadają aktualną umowę lub promesę umowy z </w:t>
      </w:r>
      <w:proofErr w:type="spellStart"/>
      <w:r w:rsidRPr="00A17B84">
        <w:rPr>
          <w:rFonts w:ascii="Times New Roman" w:hAnsi="Times New Roman" w:cs="Times New Roman"/>
          <w:color w:val="000000"/>
          <w:sz w:val="24"/>
          <w:szCs w:val="24"/>
        </w:rPr>
        <w:t>Energa</w:t>
      </w:r>
      <w:proofErr w:type="spellEnd"/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Operator S.A. umożliwiające sprzedaż energii elektrycznej za pośrednictwem sieci dystrybucyjnej </w:t>
      </w:r>
      <w:proofErr w:type="spellStart"/>
      <w:r w:rsidRPr="00A17B84">
        <w:rPr>
          <w:rFonts w:ascii="Times New Roman" w:hAnsi="Times New Roman" w:cs="Times New Roman"/>
          <w:color w:val="000000"/>
          <w:sz w:val="24"/>
          <w:szCs w:val="24"/>
        </w:rPr>
        <w:t>Energa</w:t>
      </w:r>
      <w:proofErr w:type="spellEnd"/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Operator S.A. do obiektów Zamawiającego. </w:t>
      </w:r>
    </w:p>
    <w:p w:rsidR="00C22CE7" w:rsidRPr="00A17B84" w:rsidRDefault="00C22CE7" w:rsidP="00C22CE7">
      <w:p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2) Posiadają niezbędną wiedzę i doświadczenie </w:t>
      </w:r>
    </w:p>
    <w:p w:rsidR="00C22CE7" w:rsidRPr="00A17B84" w:rsidRDefault="00C22CE7" w:rsidP="00C22CE7">
      <w:pPr>
        <w:pStyle w:val="Tekstpodstawowy3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C22CE7" w:rsidRPr="00A17B84" w:rsidRDefault="00C22CE7" w:rsidP="00C22CE7">
      <w:pPr>
        <w:pStyle w:val="Tekstprzypisukocoweg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>- oświadczenie w trybie art.22 ust. 1 pkt. 1-4 ustawy z dnia 29 stycznia 2004 r. Prawo zamówień  publicznych,</w:t>
      </w:r>
    </w:p>
    <w:p w:rsidR="00C22CE7" w:rsidRPr="002A7853" w:rsidRDefault="00C22CE7" w:rsidP="002A7853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53">
        <w:rPr>
          <w:rFonts w:ascii="Times New Roman" w:hAnsi="Times New Roman" w:cs="Times New Roman"/>
          <w:color w:val="000000"/>
          <w:sz w:val="24"/>
          <w:szCs w:val="24"/>
        </w:rPr>
        <w:t>- wyka</w:t>
      </w:r>
      <w:r w:rsidR="002A7853" w:rsidRPr="002A7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wykonanych, a w przypadku świadczeń okresowych lub ciągłych również wykonywanych </w:t>
      </w:r>
      <w:r w:rsidR="002A7853" w:rsidRPr="002A7853">
        <w:rPr>
          <w:rFonts w:ascii="Times New Roman" w:hAnsi="Times New Roman" w:cs="Times New Roman"/>
          <w:color w:val="000000"/>
          <w:sz w:val="24"/>
          <w:szCs w:val="24"/>
        </w:rPr>
        <w:t>dostaw energii elektrycznej o ilości nie mniejszej niż 1 000 000kWh</w:t>
      </w:r>
      <w:r w:rsidR="002A7853" w:rsidRPr="002A7853">
        <w:rPr>
          <w:rFonts w:ascii="Times New Roman" w:eastAsiaTheme="minorHAnsi" w:hAnsi="Times New Roman" w:cs="Times New Roman"/>
          <w:sz w:val="24"/>
          <w:szCs w:val="24"/>
          <w:lang w:eastAsia="en-US"/>
        </w:rPr>
        <w:t>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</w:t>
      </w:r>
    </w:p>
    <w:p w:rsidR="00C22CE7" w:rsidRPr="00A17B84" w:rsidRDefault="00C22CE7" w:rsidP="00C22CE7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Dysponują potencjałem technicznym </w:t>
      </w:r>
    </w:p>
    <w:p w:rsidR="00C22CE7" w:rsidRPr="00A17B84" w:rsidRDefault="00C22CE7" w:rsidP="00C22CE7">
      <w:pPr>
        <w:pStyle w:val="Tekstpodstawowy3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C22CE7" w:rsidRPr="00A17B84" w:rsidRDefault="00C22CE7" w:rsidP="00C22CE7">
      <w:pPr>
        <w:pStyle w:val="Tekstprzypisukocoweg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>- oświadczenie w trybie art.22 ust. 1 pkt. 1-4 ustawy z dnia 29 stycznia 2004 r. Prawo zamówień publicznych.</w:t>
      </w:r>
    </w:p>
    <w:p w:rsidR="00C22CE7" w:rsidRPr="00A17B84" w:rsidRDefault="00C22CE7" w:rsidP="00C22CE7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t>4) Dysponują osobami zdolnymi do wykonania zamówienia</w:t>
      </w:r>
    </w:p>
    <w:p w:rsidR="00C22CE7" w:rsidRPr="00A17B84" w:rsidRDefault="00C22CE7" w:rsidP="00C22CE7">
      <w:pPr>
        <w:pStyle w:val="Tekstpodstawowy3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C22CE7" w:rsidRPr="00A17B84" w:rsidRDefault="00C22CE7" w:rsidP="00C22CE7">
      <w:pPr>
        <w:pStyle w:val="Tekstprzypisukocoweg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>- oświadczenie w trybie art.22 ust. 1 pkt. 1-4 ustawy z dnia 29 stycznia 2004 r. Prawo zamówień publicznych.</w:t>
      </w:r>
    </w:p>
    <w:p w:rsidR="00C22CE7" w:rsidRPr="00A17B84" w:rsidRDefault="00C22CE7" w:rsidP="00C22CE7">
      <w:pPr>
        <w:pStyle w:val="Tekstpodstawowy3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t>5) Znajdują   się   w   sytuacji   ekonomicznej  i  finansowej   zapewniającej   wykonanie niniejszego  zamówienia</w:t>
      </w:r>
      <w:r w:rsidRPr="00A17B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Warunek zostaje uznany za spełniony na podstawie: </w:t>
      </w:r>
    </w:p>
    <w:p w:rsidR="00C22CE7" w:rsidRPr="00A17B84" w:rsidRDefault="00C22CE7" w:rsidP="00C22CE7">
      <w:p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     - oświadczenia złożonego w trybie art. 22 ust.1 </w:t>
      </w:r>
      <w:proofErr w:type="spellStart"/>
      <w:r w:rsidRPr="00A17B8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A17B84">
        <w:rPr>
          <w:rFonts w:ascii="Times New Roman" w:hAnsi="Times New Roman" w:cs="Times New Roman"/>
          <w:color w:val="000000"/>
          <w:sz w:val="24"/>
          <w:szCs w:val="24"/>
        </w:rPr>
        <w:t xml:space="preserve"> 1-4 ustawy z dnia 29 stycznia 2004 r. Prawo zamówień publicznych,</w:t>
      </w:r>
    </w:p>
    <w:p w:rsidR="00C22CE7" w:rsidRPr="006124DF" w:rsidRDefault="00C22CE7" w:rsidP="00C22CE7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Nie podlegają wykluczeniu z postępowania na podstawie art. 24 ustawy z dnia            29 stycznia 2004 r. Prawo zamówień publicznych </w:t>
      </w:r>
    </w:p>
    <w:p w:rsidR="00B80CC5" w:rsidRPr="00B80CC5" w:rsidRDefault="00B80CC5" w:rsidP="00B80CC5">
      <w:pPr>
        <w:pStyle w:val="Tekstpodstawowy3"/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CC5">
        <w:rPr>
          <w:rFonts w:ascii="Times New Roman" w:hAnsi="Times New Roman" w:cs="Times New Roman"/>
          <w:color w:val="000000"/>
          <w:sz w:val="24"/>
          <w:szCs w:val="24"/>
        </w:rPr>
        <w:t>Warunek zostanie spełniony, jeżeli wykonawca przedłoży:</w:t>
      </w:r>
    </w:p>
    <w:p w:rsidR="00B80CC5" w:rsidRPr="00B80CC5" w:rsidRDefault="00B80CC5" w:rsidP="00B80CC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C5">
        <w:rPr>
          <w:rFonts w:ascii="Times New Roman" w:hAnsi="Times New Roman" w:cs="Times New Roman"/>
          <w:color w:val="000000"/>
          <w:sz w:val="24"/>
          <w:szCs w:val="24"/>
        </w:rPr>
        <w:t>- oświadczenia złożonego w trybie art. 24 ust.1 i 2 ustawy z dnia 29 stycznia 2004r. Prawo zamówień publicznych,</w:t>
      </w:r>
    </w:p>
    <w:p w:rsidR="00B80CC5" w:rsidRPr="00B80CC5" w:rsidRDefault="00B80CC5" w:rsidP="00B80CC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0CC5">
        <w:rPr>
          <w:rFonts w:ascii="Times New Roman" w:hAnsi="Times New Roman" w:cs="Times New Roman"/>
          <w:sz w:val="24"/>
          <w:szCs w:val="24"/>
        </w:rPr>
        <w:t xml:space="preserve">- aktualny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80CC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0CC5">
        <w:rPr>
          <w:rFonts w:ascii="Times New Roman" w:hAnsi="Times New Roman" w:cs="Times New Roman"/>
          <w:sz w:val="24"/>
          <w:szCs w:val="24"/>
        </w:rPr>
        <w:t xml:space="preserve"> 2 ustawy, wystawiony nie wcześniej niż 6 miesięcy przed upływem terminu składania ofert;</w:t>
      </w:r>
    </w:p>
    <w:p w:rsidR="00B80CC5" w:rsidRPr="00B80CC5" w:rsidRDefault="00B80CC5" w:rsidP="00B80CC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0CC5">
        <w:rPr>
          <w:rFonts w:ascii="Times New Roman" w:hAnsi="Times New Roman" w:cs="Times New Roman"/>
          <w:sz w:val="24"/>
          <w:szCs w:val="24"/>
        </w:rPr>
        <w:t>-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B80CC5" w:rsidRPr="00B80CC5" w:rsidRDefault="00B80CC5" w:rsidP="00B80CC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0CC5">
        <w:rPr>
          <w:rFonts w:ascii="Times New Roman" w:hAnsi="Times New Roman" w:cs="Times New Roman"/>
          <w:sz w:val="24"/>
          <w:szCs w:val="24"/>
        </w:rPr>
        <w:t>- 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B80CC5" w:rsidRPr="00B80CC5" w:rsidRDefault="00B80CC5" w:rsidP="00B80CC5">
      <w:p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0CC5">
        <w:rPr>
          <w:rFonts w:ascii="Times New Roman" w:hAnsi="Times New Roman" w:cs="Times New Roman"/>
          <w:sz w:val="24"/>
          <w:szCs w:val="24"/>
        </w:rPr>
        <w:t xml:space="preserve">-   aktualną informację z Krajowego Rejestru Karnego w zakresie określonym w art. 24 ust. 1 </w:t>
      </w:r>
      <w:proofErr w:type="spellStart"/>
      <w:r w:rsidRPr="00B80CC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0CC5">
        <w:rPr>
          <w:rFonts w:ascii="Times New Roman" w:hAnsi="Times New Roman" w:cs="Times New Roman"/>
          <w:sz w:val="24"/>
          <w:szCs w:val="24"/>
        </w:rPr>
        <w:t xml:space="preserve"> 4–8 ustawy, wystawioną nie wcześniej niż 6 miesięcy przed upływem terminu składania ofert;</w:t>
      </w:r>
    </w:p>
    <w:p w:rsidR="00B80CC5" w:rsidRPr="00B80CC5" w:rsidRDefault="00B80CC5" w:rsidP="00540E82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CC5">
        <w:rPr>
          <w:rFonts w:ascii="Times New Roman" w:hAnsi="Times New Roman" w:cs="Times New Roman"/>
          <w:sz w:val="24"/>
          <w:szCs w:val="24"/>
        </w:rPr>
        <w:lastRenderedPageBreak/>
        <w:t xml:space="preserve">-   aktualną informację z Krajowego Rejestru Karnego w zakresie określonym w art. 24 ust. 1 </w:t>
      </w:r>
      <w:proofErr w:type="spellStart"/>
      <w:r w:rsidRPr="00B80CC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0CC5">
        <w:rPr>
          <w:rFonts w:ascii="Times New Roman" w:hAnsi="Times New Roman" w:cs="Times New Roman"/>
          <w:sz w:val="24"/>
          <w:szCs w:val="24"/>
        </w:rPr>
        <w:t xml:space="preserve"> 9 ustawy, wystawioną nie wcześniej niż 6 miesięcy przed upływem terminu składania ofert;</w:t>
      </w:r>
    </w:p>
    <w:p w:rsidR="00C22CE7" w:rsidRPr="005458AE" w:rsidRDefault="00C22CE7" w:rsidP="00C22C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2CE7" w:rsidRPr="00280A81" w:rsidRDefault="00C22CE7" w:rsidP="00C22CE7">
      <w:pPr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A81">
        <w:rPr>
          <w:rFonts w:ascii="Times New Roman" w:hAnsi="Times New Roman" w:cs="Times New Roman"/>
          <w:b/>
          <w:color w:val="000000"/>
          <w:sz w:val="24"/>
          <w:szCs w:val="24"/>
        </w:rPr>
        <w:t>4. Wykaz   oświadczeń   i   dokumentów,   jakie   mają   dostarczyć   Wykonawcy  w  celu potwierdzenia spełnienia warunków udziału w postępowaniu</w:t>
      </w:r>
    </w:p>
    <w:p w:rsidR="00C22CE7" w:rsidRPr="005458AE" w:rsidRDefault="00C22CE7" w:rsidP="00C22C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CE7" w:rsidRPr="00280A81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81">
        <w:rPr>
          <w:rFonts w:ascii="Times New Roman" w:hAnsi="Times New Roman" w:cs="Times New Roman"/>
          <w:color w:val="000000"/>
          <w:sz w:val="24"/>
          <w:szCs w:val="24"/>
        </w:rPr>
        <w:t>Wypełniony Formularz oferty wraz z załącznikami zgodnie ze wzorem stanowiący załącznik nr 1 do SIWZ.</w:t>
      </w:r>
    </w:p>
    <w:p w:rsidR="00C22CE7" w:rsidRPr="00280A81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81">
        <w:rPr>
          <w:rFonts w:ascii="Times New Roman" w:hAnsi="Times New Roman" w:cs="Times New Roman"/>
          <w:color w:val="000000"/>
          <w:sz w:val="24"/>
          <w:szCs w:val="24"/>
        </w:rPr>
        <w:t>Wypełniony Formularz cenowy zgodnie ze wzorem stanowiący załącznik nr 2           do SIWZ.</w:t>
      </w:r>
    </w:p>
    <w:p w:rsidR="00C22CE7" w:rsidRPr="00280A81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81">
        <w:rPr>
          <w:rFonts w:ascii="Times New Roman" w:hAnsi="Times New Roman" w:cs="Times New Roman"/>
          <w:color w:val="000000"/>
          <w:sz w:val="24"/>
          <w:szCs w:val="24"/>
        </w:rPr>
        <w:t>Podpisane Oświadczenie o spełnieniu warunku udziału w postępowaniu stanowiące załącznik nr 4 do SIWZ.</w:t>
      </w:r>
    </w:p>
    <w:p w:rsidR="00C22CE7" w:rsidRPr="00280A81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81">
        <w:rPr>
          <w:rFonts w:ascii="Times New Roman" w:hAnsi="Times New Roman" w:cs="Times New Roman"/>
          <w:color w:val="000000"/>
          <w:sz w:val="24"/>
          <w:szCs w:val="24"/>
        </w:rPr>
        <w:t xml:space="preserve">Podpisane Oświadczenie o </w:t>
      </w:r>
      <w:r w:rsidR="00AF3B3B">
        <w:rPr>
          <w:rFonts w:ascii="Times New Roman" w:hAnsi="Times New Roman" w:cs="Times New Roman"/>
          <w:color w:val="000000"/>
          <w:sz w:val="24"/>
          <w:szCs w:val="24"/>
        </w:rPr>
        <w:t>nie podleganiu wykluczeniu s</w:t>
      </w:r>
      <w:r w:rsidRPr="00280A81">
        <w:rPr>
          <w:rFonts w:ascii="Times New Roman" w:hAnsi="Times New Roman" w:cs="Times New Roman"/>
          <w:color w:val="000000"/>
          <w:sz w:val="24"/>
          <w:szCs w:val="24"/>
        </w:rPr>
        <w:t>tanowiące załącznik nr 4a do SIWZ.</w:t>
      </w:r>
    </w:p>
    <w:p w:rsidR="00C22CE7" w:rsidRPr="005458AE" w:rsidRDefault="00C22CE7" w:rsidP="00C22CE7">
      <w:pPr>
        <w:numPr>
          <w:ilvl w:val="0"/>
          <w:numId w:val="2"/>
        </w:numPr>
        <w:tabs>
          <w:tab w:val="right" w:pos="284"/>
          <w:tab w:val="left" w:pos="26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A17B84">
        <w:rPr>
          <w:rFonts w:ascii="Times New Roman" w:hAnsi="Times New Roman" w:cs="Times New Roman"/>
          <w:color w:val="000000"/>
          <w:sz w:val="24"/>
          <w:szCs w:val="24"/>
        </w:rPr>
        <w:t>ykaz wykonanych, a w przypadku świadczeń okresowych lub ciągłych również wykonywanych, dostaw energii elektrycznej o ilości nie mniejszej niż 1 000 000kWh</w:t>
      </w:r>
      <w:r w:rsidR="00AF3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FAF">
        <w:rPr>
          <w:rFonts w:ascii="Times New Roman" w:hAnsi="Times New Roman" w:cs="Times New Roman"/>
          <w:color w:val="000000"/>
          <w:sz w:val="24"/>
          <w:szCs w:val="24"/>
        </w:rPr>
        <w:t>– załącznik nr 5 do SIWZ.</w:t>
      </w:r>
    </w:p>
    <w:p w:rsidR="00C22CE7" w:rsidRPr="00346FAF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FAF">
        <w:rPr>
          <w:rFonts w:ascii="Times New Roman" w:hAnsi="Times New Roman" w:cs="Times New Roman"/>
          <w:color w:val="000000"/>
          <w:sz w:val="24"/>
          <w:szCs w:val="24"/>
        </w:rPr>
        <w:t>Wypełnione Oświadczenie o nie powierzeniu części zamówienia podwykonawcom stanowiące  załącznik nr 6 do SIWZ.</w:t>
      </w:r>
    </w:p>
    <w:p w:rsidR="00C22CE7" w:rsidRPr="00885668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color w:val="000000"/>
          <w:sz w:val="24"/>
          <w:szCs w:val="24"/>
        </w:rPr>
        <w:t>Kopię aktualnej koncesji na prowadzenie działalności gospodarczej w zakresie obrotu energią elektryczną wydaną przez Prezesa Urzędu Regulacji Energetyki.</w:t>
      </w:r>
    </w:p>
    <w:p w:rsidR="00C22CE7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color w:val="000000"/>
          <w:sz w:val="24"/>
          <w:szCs w:val="24"/>
        </w:rPr>
        <w:t xml:space="preserve">Stosowne oświadczenie o tym, iż na dzień składania oferty posiada aktualną umowę lub promesę umowy z </w:t>
      </w:r>
      <w:proofErr w:type="spellStart"/>
      <w:r w:rsidRPr="00885668">
        <w:rPr>
          <w:rFonts w:ascii="Times New Roman" w:hAnsi="Times New Roman" w:cs="Times New Roman"/>
          <w:color w:val="000000"/>
          <w:sz w:val="24"/>
          <w:szCs w:val="24"/>
        </w:rPr>
        <w:t>Energa</w:t>
      </w:r>
      <w:proofErr w:type="spellEnd"/>
      <w:r w:rsidRPr="00885668">
        <w:rPr>
          <w:rFonts w:ascii="Times New Roman" w:hAnsi="Times New Roman" w:cs="Times New Roman"/>
          <w:color w:val="000000"/>
          <w:sz w:val="24"/>
          <w:szCs w:val="24"/>
        </w:rPr>
        <w:t xml:space="preserve"> Operator S.A. umożliwiające sprzedaż energii elektrycznej za pośrednictwem sieci dystrybucyjnej </w:t>
      </w:r>
      <w:proofErr w:type="spellStart"/>
      <w:r w:rsidRPr="00885668">
        <w:rPr>
          <w:rFonts w:ascii="Times New Roman" w:hAnsi="Times New Roman" w:cs="Times New Roman"/>
          <w:color w:val="000000"/>
          <w:sz w:val="24"/>
          <w:szCs w:val="24"/>
        </w:rPr>
        <w:t>Energa</w:t>
      </w:r>
      <w:proofErr w:type="spellEnd"/>
      <w:r w:rsidRPr="00885668">
        <w:rPr>
          <w:rFonts w:ascii="Times New Roman" w:hAnsi="Times New Roman" w:cs="Times New Roman"/>
          <w:color w:val="000000"/>
          <w:sz w:val="24"/>
          <w:szCs w:val="24"/>
        </w:rPr>
        <w:t xml:space="preserve"> Operator S.A. do obiektów Zamawiającego. </w:t>
      </w:r>
    </w:p>
    <w:p w:rsidR="00C22CE7" w:rsidRPr="00885668" w:rsidRDefault="00C22CE7" w:rsidP="00C22CE7">
      <w:pPr>
        <w:numPr>
          <w:ilvl w:val="0"/>
          <w:numId w:val="2"/>
        </w:numPr>
        <w:tabs>
          <w:tab w:val="clear" w:pos="720"/>
          <w:tab w:val="num" w:pos="567"/>
        </w:tabs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color w:val="000000"/>
          <w:sz w:val="24"/>
          <w:szCs w:val="24"/>
        </w:rPr>
        <w:t>Inne dokumenty nie związane z potwierdzeniem spełniania warunków udziału                          w postępowaniu:</w:t>
      </w:r>
    </w:p>
    <w:p w:rsidR="00C22CE7" w:rsidRPr="00885668" w:rsidRDefault="00C22CE7" w:rsidP="00C22CE7">
      <w:pPr>
        <w:numPr>
          <w:ilvl w:val="0"/>
          <w:numId w:val="10"/>
        </w:numPr>
        <w:ind w:left="1560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listę podmiotów należących do tej samej grupy kapitałowej zgodnie z art. 26 ust 2d ustawy </w:t>
      </w:r>
      <w:proofErr w:type="spellStart"/>
      <w:r w:rsidRPr="00885668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8856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856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SIWZ.</w:t>
      </w:r>
    </w:p>
    <w:p w:rsidR="00C22CE7" w:rsidRPr="00885668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color w:val="000000"/>
          <w:sz w:val="24"/>
          <w:szCs w:val="24"/>
        </w:rPr>
        <w:t>Wszystkie dokumenty powinny być złożone w formie oryginału lub kopii poświadczonej za zgodność z oryginałem przez Wykonawcę.</w:t>
      </w:r>
    </w:p>
    <w:p w:rsidR="00C22CE7" w:rsidRPr="00885668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68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polski, poświadczone przez Wykonawcę lub tłumacza przysięgłego.</w:t>
      </w:r>
    </w:p>
    <w:p w:rsidR="00C22CE7" w:rsidRPr="00885668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68">
        <w:rPr>
          <w:rFonts w:ascii="Times New Roman" w:hAnsi="Times New Roman" w:cs="Times New Roman"/>
          <w:sz w:val="24"/>
          <w:szCs w:val="24"/>
        </w:rPr>
        <w:t xml:space="preserve">Wykonawcy mający siedzibę lub miejsce zamieszkania poza terytorium Rzeczypospolitej </w:t>
      </w:r>
      <w:r w:rsidRPr="00885668">
        <w:rPr>
          <w:rFonts w:ascii="Times New Roman" w:hAnsi="Times New Roman" w:cs="Times New Roman"/>
          <w:color w:val="000000"/>
          <w:sz w:val="24"/>
          <w:szCs w:val="24"/>
        </w:rPr>
        <w:t>Polskiej składają dokumenty określone w rozporządzeniu Prezesa Rady Ministrów z dnia 19 lutego 2013r. w sprawie rodzaju dokumentów, jakich może żądać zamawiający od wykonawcy, oraz form, w jakich te dokumenty mogą być składane (Dz. U. 2013r.  poz. 231) odpowiednio.</w:t>
      </w:r>
    </w:p>
    <w:p w:rsidR="00C22CE7" w:rsidRPr="00885668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color w:val="000000"/>
          <w:sz w:val="24"/>
          <w:szCs w:val="24"/>
        </w:rPr>
        <w:t>Jeżeli reprezentacja/reprezentant Wykonawcy działa na podstawie pełnomocnictwa winien je przedstawić w formie oryginału lub kopii poświadczonej za zgodność            z oryginałem.</w:t>
      </w:r>
    </w:p>
    <w:p w:rsidR="00C22CE7" w:rsidRPr="00885668" w:rsidRDefault="00C22CE7" w:rsidP="00C22CE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668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dokumentu, gdy złożona przez Wykonawcę kopia dokumentu jest nieczytelna lub budzi wątpliwości co do jej oryginalności.</w:t>
      </w:r>
    </w:p>
    <w:p w:rsidR="00C22CE7" w:rsidRDefault="00C22CE7" w:rsidP="00C22CE7">
      <w:pPr>
        <w:rPr>
          <w:color w:val="FF0000"/>
        </w:rPr>
      </w:pPr>
    </w:p>
    <w:p w:rsidR="001050AB" w:rsidRDefault="001050AB" w:rsidP="00C22CE7">
      <w:pPr>
        <w:rPr>
          <w:color w:val="FF0000"/>
        </w:rPr>
      </w:pPr>
    </w:p>
    <w:p w:rsidR="001050AB" w:rsidRPr="005458AE" w:rsidRDefault="001050AB" w:rsidP="00C22CE7">
      <w:pPr>
        <w:rPr>
          <w:color w:val="FF0000"/>
        </w:rPr>
      </w:pPr>
    </w:p>
    <w:p w:rsidR="00C22CE7" w:rsidRPr="0011227A" w:rsidRDefault="00C22CE7" w:rsidP="00C22CE7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lastRenderedPageBreak/>
        <w:t>5. Informacje o sposobie porozumiewania się Zamawiającego z Wykonawcą oraz przekazanie oświadczeń lub dokumentów, a także wskazanie osób uprawnionych do p</w:t>
      </w:r>
      <w:r>
        <w:rPr>
          <w:rFonts w:ascii="Times New Roman" w:hAnsi="Times New Roman" w:cs="Times New Roman"/>
          <w:b/>
          <w:sz w:val="24"/>
          <w:szCs w:val="24"/>
        </w:rPr>
        <w:t>orozumiewania się z Wykonawcami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Oświadczenia, wnioski, zawiadomienia, dokumenty oraz informacje Zamawiający                    i Wykonawcy przekazują w formie faksu, nr faksu Zamawiającego:</w:t>
      </w:r>
      <w:bookmarkStart w:id="2" w:name="Tekst1"/>
      <w:r w:rsidRPr="0011227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1227A">
        <w:rPr>
          <w:rFonts w:ascii="Times New Roman" w:hAnsi="Times New Roman" w:cs="Times New Roman"/>
          <w:sz w:val="24"/>
          <w:szCs w:val="24"/>
        </w:rPr>
        <w:t xml:space="preserve">23 654 36 52 bądź osobiście w siedzibie Zamawiającego tj.: </w:t>
      </w:r>
      <w:r w:rsidRPr="005458AE">
        <w:rPr>
          <w:rFonts w:ascii="Times New Roman" w:hAnsi="Times New Roman" w:cs="Times New Roman"/>
          <w:color w:val="000000"/>
          <w:sz w:val="24"/>
          <w:szCs w:val="24"/>
        </w:rPr>
        <w:t>Urząd Miasta Mława, ul.</w:t>
      </w:r>
      <w:r w:rsidRPr="0011227A">
        <w:rPr>
          <w:rFonts w:ascii="Times New Roman" w:hAnsi="Times New Roman" w:cs="Times New Roman"/>
          <w:sz w:val="24"/>
          <w:szCs w:val="24"/>
        </w:rPr>
        <w:t xml:space="preserve"> Stary Rynek 19, </w:t>
      </w:r>
      <w:r>
        <w:rPr>
          <w:rFonts w:ascii="Times New Roman" w:hAnsi="Times New Roman" w:cs="Times New Roman"/>
          <w:sz w:val="24"/>
          <w:szCs w:val="24"/>
        </w:rPr>
        <w:br/>
      </w:r>
      <w:r w:rsidRPr="0011227A">
        <w:rPr>
          <w:rFonts w:ascii="Times New Roman" w:hAnsi="Times New Roman" w:cs="Times New Roman"/>
          <w:sz w:val="24"/>
          <w:szCs w:val="24"/>
        </w:rPr>
        <w:t>06-500 Mława</w:t>
      </w:r>
    </w:p>
    <w:p w:rsidR="00C22CE7" w:rsidRPr="0011227A" w:rsidRDefault="00C22CE7" w:rsidP="00C22CE7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Zamawiający nie dopuszcza porozumiewania się z Wykonawcami drogą elektroniczną.</w:t>
      </w:r>
    </w:p>
    <w:p w:rsidR="00C22CE7" w:rsidRPr="0011227A" w:rsidRDefault="00C22CE7" w:rsidP="00C22C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Wykonawca zobowiązany jest przekazywać dokumenty, oświadczenia, wnioski, zawiadomienia oraz informacje w sposób jak opisany w pkt. 1 niniejszego działu, umożliwiający zapoznanie się przez Zamawiającego z ich treścią, tj. od poniedziałku do piątku w godz. 8</w:t>
      </w:r>
      <w:r w:rsidRPr="0011227A">
        <w:rPr>
          <w:rFonts w:ascii="Times New Roman" w:hAnsi="Times New Roman" w:cs="Times New Roman"/>
          <w:sz w:val="24"/>
          <w:szCs w:val="24"/>
          <w:vertAlign w:val="superscript"/>
        </w:rPr>
        <w:t xml:space="preserve">00 – </w:t>
      </w:r>
      <w:r w:rsidRPr="0011227A">
        <w:rPr>
          <w:rFonts w:ascii="Times New Roman" w:hAnsi="Times New Roman" w:cs="Times New Roman"/>
          <w:sz w:val="24"/>
          <w:szCs w:val="24"/>
        </w:rPr>
        <w:t>16</w:t>
      </w:r>
      <w:r w:rsidRPr="0011227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1227A">
        <w:rPr>
          <w:rFonts w:ascii="Times New Roman" w:hAnsi="Times New Roman" w:cs="Times New Roman"/>
          <w:sz w:val="24"/>
          <w:szCs w:val="24"/>
        </w:rPr>
        <w:t>.</w:t>
      </w:r>
    </w:p>
    <w:p w:rsidR="00C22CE7" w:rsidRPr="0011227A" w:rsidRDefault="00C22CE7" w:rsidP="00C22C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Strony obowiązane są informować siebie nawzajem o każdej zmianie adresu. Oświadczenia, wnioski, zawiadomienia, dokumenty oraz informacje wysyłane na ostatnio podany adres Wykonawcy będą uznawane za skutecznie złożone temu Wykonawcy.</w:t>
      </w:r>
    </w:p>
    <w:p w:rsidR="00C22CE7" w:rsidRPr="0011227A" w:rsidRDefault="00C22CE7" w:rsidP="00C22CE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Postępowanie o udzielenie zamówienia prowadzi się w języku polskim.</w:t>
      </w:r>
    </w:p>
    <w:p w:rsidR="00C22CE7" w:rsidRPr="0011227A" w:rsidRDefault="00C22CE7" w:rsidP="00C22C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Osobą uprawnioną do kontaktowania się z Wykonawcami w sprawach przedmiotu zamówienia jest  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Urszula Aptowicz – Naczelnik Wydziału Gospodarki Komunalnej, Mieszkaniowej  i Ochrony Środowiska </w:t>
      </w:r>
      <w:r w:rsidRPr="005458AE">
        <w:rPr>
          <w:rFonts w:ascii="Times New Roman" w:hAnsi="Times New Roman" w:cs="Times New Roman"/>
          <w:b/>
          <w:color w:val="000000"/>
          <w:sz w:val="24"/>
          <w:szCs w:val="24"/>
        </w:rPr>
        <w:t>Urzędu Miasta Mława – tel. 23 654 32 96, fax</w:t>
      </w:r>
      <w:r w:rsidRPr="0011227A">
        <w:rPr>
          <w:rFonts w:ascii="Times New Roman" w:hAnsi="Times New Roman" w:cs="Times New Roman"/>
          <w:b/>
          <w:sz w:val="24"/>
          <w:szCs w:val="24"/>
        </w:rPr>
        <w:t>. 23 654 36 52</w:t>
      </w:r>
    </w:p>
    <w:p w:rsidR="00C22CE7" w:rsidRPr="0011227A" w:rsidRDefault="00C22CE7" w:rsidP="00C22C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      Osobą uprawnioną do kontaktowania się z Wykonawcami w sprawach procedury zamówienia publicznego jest 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Krzysztof Jaros </w:t>
      </w:r>
      <w:r w:rsidRPr="005458AE">
        <w:rPr>
          <w:rFonts w:ascii="Times New Roman" w:hAnsi="Times New Roman" w:cs="Times New Roman"/>
          <w:b/>
          <w:color w:val="000000"/>
          <w:sz w:val="24"/>
          <w:szCs w:val="24"/>
        </w:rPr>
        <w:t>– Naczelnik Wydziału Rozwoju i Inwestycji Urzędu Miasta Mława – tel. 23 654</w:t>
      </w:r>
      <w:r w:rsidRPr="0011227A">
        <w:rPr>
          <w:rFonts w:ascii="Times New Roman" w:hAnsi="Times New Roman" w:cs="Times New Roman"/>
          <w:b/>
          <w:sz w:val="24"/>
          <w:szCs w:val="24"/>
        </w:rPr>
        <w:t>-64-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227A">
        <w:rPr>
          <w:rFonts w:ascii="Times New Roman" w:hAnsi="Times New Roman" w:cs="Times New Roman"/>
          <w:b/>
          <w:sz w:val="24"/>
          <w:szCs w:val="24"/>
        </w:rPr>
        <w:t>2, fax. 23 654 36 52.</w:t>
      </w:r>
    </w:p>
    <w:p w:rsidR="00C22CE7" w:rsidRPr="0011227A" w:rsidRDefault="00C22CE7" w:rsidP="00C22CE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Wymagania dotyczące wadium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A678DD" w:rsidRDefault="00C22CE7" w:rsidP="00C22CE7">
      <w:pPr>
        <w:autoSpaceDE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1.Zamawiający wymaga wniesienia wadium w kwocie 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10 000 zł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dziesięć tysięcy złotych).</w:t>
      </w:r>
    </w:p>
    <w:p w:rsidR="00C22CE7" w:rsidRPr="0011227A" w:rsidRDefault="00C22CE7" w:rsidP="00C22CE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2. Wadium wnosi się przed upływem terminu składania ofert.</w:t>
      </w:r>
    </w:p>
    <w:p w:rsidR="00C22CE7" w:rsidRPr="0011227A" w:rsidRDefault="00C22CE7" w:rsidP="00C22CE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3. Wadium może być wnoszone w jednej lub kilku następujących formach:</w:t>
      </w:r>
    </w:p>
    <w:p w:rsidR="00C22CE7" w:rsidRPr="0011227A" w:rsidRDefault="00C22CE7" w:rsidP="00C22CE7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    a) pieniądzu,</w:t>
      </w:r>
    </w:p>
    <w:p w:rsidR="00C22CE7" w:rsidRPr="0011227A" w:rsidRDefault="00C22CE7" w:rsidP="00C22CE7">
      <w:pPr>
        <w:autoSpaceDE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    b) poręczeniach   bankowych   lub   poręczeniach   spółdzielczej  kasy  oszczędnościowo -     kredytowej, z tym że poręczenie kasy jest zawsze poręczeniem pieniężnym,</w:t>
      </w:r>
    </w:p>
    <w:p w:rsidR="00C22CE7" w:rsidRPr="0011227A" w:rsidRDefault="00C22CE7" w:rsidP="00C22CE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   c) gwarancjach bankowych,</w:t>
      </w:r>
    </w:p>
    <w:p w:rsidR="00C22CE7" w:rsidRPr="0011227A" w:rsidRDefault="00C22CE7" w:rsidP="00C22CE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   d) gwarancjach ubezpieczeniowych,</w:t>
      </w:r>
    </w:p>
    <w:p w:rsidR="00C22CE7" w:rsidRPr="0011227A" w:rsidRDefault="00C22CE7" w:rsidP="00C22CE7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   e) poręczeniach udzielanych przez podmioty, o których mowa w art. 6b ust. 5 pkt. 2 ustawy z dnia 9 listopada 2000 r. o utworzeniu Polskiej Agencji Rozwoju Przedsiębiorczości   (Dz. U. Nr 109, poz. 1158, z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>. zm.).</w:t>
      </w:r>
    </w:p>
    <w:p w:rsidR="00C22CE7" w:rsidRPr="0041562B" w:rsidRDefault="00C22CE7" w:rsidP="00C22CE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4. Wadium wnoszone w pieniądzu wpłaca się przelewem na rachunek bankowy Zamawiającego </w:t>
      </w:r>
      <w:r w:rsidRPr="00A36969">
        <w:rPr>
          <w:rFonts w:ascii="Times New Roman" w:hAnsi="Times New Roman" w:cs="Times New Roman"/>
          <w:sz w:val="24"/>
          <w:szCs w:val="24"/>
        </w:rPr>
        <w:t>nr konta bankowego 40 8213 0008 2003 0400 9999 0005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>w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 xml:space="preserve">Banku Spółdzielczym w Ciechanowie Oddział w Mławie, ul.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Grzebskiego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 10, 06-500 Mława, z   dopiskiem: "wadium przetargowe </w:t>
      </w:r>
      <w:r w:rsidRPr="005458AE">
        <w:rPr>
          <w:rFonts w:ascii="Times New Roman" w:hAnsi="Times New Roman" w:cs="Times New Roman"/>
          <w:color w:val="000000"/>
          <w:sz w:val="24"/>
          <w:szCs w:val="24"/>
        </w:rPr>
        <w:t>- sprawa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GKM.271.32.2014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C22CE7" w:rsidRPr="0011227A" w:rsidRDefault="00C22CE7" w:rsidP="00C22CE7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5. Kopię dokumentu potwierdzającego wniesienie wadium należy załączyć do koperty zawierającej ofertę.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Termin związania z ofertą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Wykonawca pozostaje związany ofertą przez okres </w:t>
      </w:r>
      <w:r w:rsidRPr="00371602">
        <w:rPr>
          <w:rFonts w:ascii="Times New Roman" w:hAnsi="Times New Roman" w:cs="Times New Roman"/>
          <w:b/>
          <w:sz w:val="24"/>
          <w:szCs w:val="24"/>
        </w:rPr>
        <w:t>60</w:t>
      </w:r>
      <w:r w:rsidRPr="00371602"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>dni. Bieg terminu rozpoczyna się wraz z upływem terminu składania ofert.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8. Opis sposobu przygotowania ofert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Wykonawca może złożyć tylko jedną ofertę, w której musi być zaoferowana tylko jedna cena. Złożenie większej ilości ofert spowoduje odrzucenie wszystkich ofert.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Ofertę należy sporządzić w sposób zgodny oraz według wzorów dokumentów             z opisanymi w </w:t>
      </w:r>
      <w:r w:rsidRPr="00D756F8">
        <w:rPr>
          <w:rFonts w:ascii="Times New Roman" w:hAnsi="Times New Roman" w:cs="Times New Roman"/>
          <w:sz w:val="24"/>
          <w:szCs w:val="24"/>
        </w:rPr>
        <w:t xml:space="preserve">dziale 4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756F8">
        <w:rPr>
          <w:rFonts w:ascii="Times New Roman" w:hAnsi="Times New Roman" w:cs="Times New Roman"/>
          <w:sz w:val="24"/>
          <w:szCs w:val="24"/>
        </w:rPr>
        <w:t>Wykaz oświadczeń i dokumentów, jakie mają dostarczyć Wykonawcy w celu potwierdzenia spełnienia warunków udziału w postępowaniu”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do niniejszej</w:t>
      </w:r>
      <w:r w:rsidRPr="0011227A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Wszystkie miejsca, w których Wykonawca naniósł zmiany powinny być podpisane przez osobę uprawnioną do występowania w imieniu Wykonawcy wraz z datą naniesienia zmiany.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Zamawiający uznaje, że podpisem jest: złożony własnoręcznie naniesiony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,          z którego można odczytać co najmniej nazwisko podpisującego, a jeżeli ten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 jest nieczytelny lub nie zawiera pełnego imienia i nazwiska (podpis skrócony) to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 musi być uzupełniony napisem ( np. w formie pieczęci), z którego można odczytać co najmniej nazwisko podpisującego.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Koszty opracowania i dostarczenia oferty oraz uczestnictwa w postępowaniu obciążają wyłącznie Wykonawcę.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Wykonawca złoży ofertę w zamkniętej kopercie, zaadresowanej na Zamawiającego      i oznaczonej 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„ Oferta na dostawę energii 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elektrycznej w latach 2015-2016 ”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„Nie otwierać przed dniem </w:t>
      </w:r>
      <w:r w:rsidR="001050AB"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27.11.2014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r., przed godz. 1</w:t>
      </w:r>
      <w:r w:rsidR="001050AB"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:30.”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>Opakowanie zawierające ofertę powinno zawierać nazwę oraz dokładny adres Wykonawcy.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przed upływem terminu składania ofert Ofertę. Oferta ze zmianami oprócz oznaczeń, jak w pkt. 6 powyżej, będzie dodatkowo oznaczona określeniami </w:t>
      </w:r>
      <w:r w:rsidRPr="0011227A">
        <w:rPr>
          <w:rFonts w:ascii="Times New Roman" w:hAnsi="Times New Roman" w:cs="Times New Roman"/>
          <w:b/>
          <w:sz w:val="24"/>
          <w:szCs w:val="24"/>
        </w:rPr>
        <w:t>„ZMIANA”.</w:t>
      </w:r>
      <w:r w:rsidRPr="0011227A">
        <w:rPr>
          <w:rFonts w:ascii="Times New Roman" w:hAnsi="Times New Roman" w:cs="Times New Roman"/>
          <w:sz w:val="24"/>
          <w:szCs w:val="24"/>
        </w:rPr>
        <w:t xml:space="preserve"> Wykonawca wycofując ofertę zobowiązany jest przedłożyć stosowne oświadczenie podpisane przez osobę upoważnioną do jego reprezentacji.</w:t>
      </w:r>
    </w:p>
    <w:p w:rsidR="00C22CE7" w:rsidRPr="0011227A" w:rsidRDefault="00C22CE7" w:rsidP="00C22C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Jeżeli niektóre informacje w ofercie stanowią tajemnice przedsiębiorstwa                    w  rozumieniu  przepisów  o  zwalczaniu  nieuczciwej  konkurencji, Wykonawca może</w:t>
      </w:r>
    </w:p>
    <w:p w:rsidR="00C22CE7" w:rsidRPr="0011227A" w:rsidRDefault="00C22CE7" w:rsidP="00C22CE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zgodnie z art. 8 ust. 3 ustawy Prawo zamówień publicznych zastrzec w ofercie, które </w:t>
      </w:r>
      <w:r w:rsidRPr="0011227A">
        <w:rPr>
          <w:rFonts w:ascii="Times New Roman" w:hAnsi="Times New Roman" w:cs="Times New Roman"/>
          <w:sz w:val="24"/>
          <w:szCs w:val="24"/>
        </w:rPr>
        <w:tab/>
        <w:t xml:space="preserve">informacje nie mogą być udostępnione innym uczestnikom postępowania. Informacje </w:t>
      </w:r>
      <w:r w:rsidRPr="0011227A">
        <w:rPr>
          <w:rFonts w:ascii="Times New Roman" w:hAnsi="Times New Roman" w:cs="Times New Roman"/>
          <w:sz w:val="24"/>
          <w:szCs w:val="24"/>
        </w:rPr>
        <w:tab/>
        <w:t xml:space="preserve">te winny być umieszczone w osobnej, wewnętrznej kopercie, odrębnie od pozostałych </w:t>
      </w:r>
      <w:r w:rsidRPr="0011227A">
        <w:rPr>
          <w:rFonts w:ascii="Times New Roman" w:hAnsi="Times New Roman" w:cs="Times New Roman"/>
          <w:sz w:val="24"/>
          <w:szCs w:val="24"/>
        </w:rPr>
        <w:tab/>
        <w:t xml:space="preserve">informacji zawartych w ofercie. Kartki należy ponumerować w taki sposób, aby </w:t>
      </w:r>
      <w:r w:rsidRPr="0011227A">
        <w:rPr>
          <w:rFonts w:ascii="Times New Roman" w:hAnsi="Times New Roman" w:cs="Times New Roman"/>
          <w:sz w:val="24"/>
          <w:szCs w:val="24"/>
        </w:rPr>
        <w:tab/>
        <w:t>umożliwić ich dopasowanie do pozostałej części oferty ( należy zachować ciągłość numeracji kartek oferty). Wykonawca nie może zastrzec informacji, o których mowa   w art. 86 ust. 4 ustawy Prawo zamówień publicznych.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9. Miej</w:t>
      </w:r>
      <w:r>
        <w:rPr>
          <w:rFonts w:ascii="Times New Roman" w:hAnsi="Times New Roman" w:cs="Times New Roman"/>
          <w:b/>
          <w:sz w:val="24"/>
          <w:szCs w:val="24"/>
        </w:rPr>
        <w:t>sce oraz termin składania ofert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1050AB" w:rsidRDefault="00C22CE7" w:rsidP="00C22CE7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</w:t>
      </w:r>
      <w:r w:rsid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Kancelarii w 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Urzędzie Miasta Mława, ul. Stary Rynek 19, pokój nr 19 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1050AB"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27.11.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 r., do godz.</w:t>
      </w:r>
      <w:r w:rsidR="001050AB"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12:00</w:t>
      </w:r>
    </w:p>
    <w:p w:rsidR="00C22CE7" w:rsidRPr="001050AB" w:rsidRDefault="00C22CE7" w:rsidP="00C22CE7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otworzy koperty z ofertami 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1050AB"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27.11. </w:t>
      </w:r>
      <w:r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2014 r. o godz. </w:t>
      </w:r>
      <w:r w:rsidR="001050AB" w:rsidRPr="0010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12:30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Urzędzie Miasta Mława, ul. Stary Rynek 19, pokój nr 26.</w:t>
      </w:r>
    </w:p>
    <w:p w:rsidR="00C22CE7" w:rsidRPr="0011227A" w:rsidRDefault="00C22CE7" w:rsidP="00C22C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lastRenderedPageBreak/>
        <w:t>Konsekwencje złożenia oferty niezgodnie z ww. wymogami ponosi Wykonawca           ( np. potraktowanie oferty jako zwykłej korespondencji i nie dostarczenie jej na miejsce składania ofert w terminie określonym w SIWZ).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10. Informacje o trybie otwarcia i ocen</w:t>
      </w:r>
      <w:r>
        <w:rPr>
          <w:rFonts w:ascii="Times New Roman" w:hAnsi="Times New Roman" w:cs="Times New Roman"/>
          <w:b/>
          <w:sz w:val="24"/>
          <w:szCs w:val="24"/>
        </w:rPr>
        <w:t>y ofert oraz sposobie ich oceny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Komisyjne otwarcie ofert nastąpi w siedzibie 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>Zamawiającego o godz. 1</w:t>
      </w:r>
      <w:r w:rsidR="001050AB"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50AB">
        <w:rPr>
          <w:rFonts w:ascii="Times New Roman" w:hAnsi="Times New Roman" w:cs="Times New Roman"/>
          <w:color w:val="000000" w:themeColor="text1"/>
          <w:sz w:val="24"/>
          <w:szCs w:val="24"/>
        </w:rPr>
        <w:t>:30.</w:t>
      </w:r>
      <w:r w:rsidRPr="0011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Bezpośrednio przed otwarciem ofert Zamawiający poda kwotę, jaką zamierza przeznaczyć na sfinansowanie zamówienia. </w:t>
      </w: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Podczas otwarcia ofert Zamawiający ogłosi nazwy i adresy Wykonawców oraz informację dotyczące ceny wykonania zamówienia, termin wykonania zamówienia, okres ważności oferty, warunki płatności zawartych w ofertach.</w:t>
      </w: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Wykonawcy mogą być obecni przy otwieraniu ofert. W przypadku, gdy Wykonawca nie był obecny przy otwieraniu ofert, może wystąpić do Zamawiającego z wnioskiem o przesłanie informacji podawanych w trakcie otwarcia ofert. Zamawiający prześle niezwłocznie te informacje.</w:t>
      </w: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Oferty oceniane będą w dwóch etapach:</w:t>
      </w:r>
    </w:p>
    <w:p w:rsidR="00C22CE7" w:rsidRPr="0011227A" w:rsidRDefault="00C22CE7" w:rsidP="00C22C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I etap:</w:t>
      </w:r>
      <w:r w:rsidRPr="0011227A">
        <w:rPr>
          <w:rFonts w:ascii="Times New Roman" w:hAnsi="Times New Roman" w:cs="Times New Roman"/>
          <w:sz w:val="24"/>
          <w:szCs w:val="24"/>
        </w:rPr>
        <w:t xml:space="preserve"> ocena w zakresie wymagań formalnych i kompletności oferty.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Oferty nie spełniające wymagań określonych w ustawie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27A">
        <w:rPr>
          <w:rFonts w:ascii="Times New Roman" w:hAnsi="Times New Roman" w:cs="Times New Roman"/>
          <w:sz w:val="24"/>
          <w:szCs w:val="24"/>
        </w:rPr>
        <w:t>i SIWZ zostaną odrzucone.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ab/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II etap: </w:t>
      </w:r>
      <w:r w:rsidRPr="0011227A">
        <w:rPr>
          <w:rFonts w:ascii="Times New Roman" w:hAnsi="Times New Roman" w:cs="Times New Roman"/>
          <w:sz w:val="24"/>
          <w:szCs w:val="24"/>
        </w:rPr>
        <w:t>ocena merytoryczna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>według kryteriów określonych poniżej: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Cena (koszt) – waga kryterium 100%.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 trakcie oceny kolejno rozpatrywanym ofertom przyznane zostaną punkty:</w:t>
      </w:r>
    </w:p>
    <w:p w:rsidR="00C22CE7" w:rsidRPr="0011227A" w:rsidRDefault="00C22CE7" w:rsidP="00C22CE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dla kryterium cena, według wzoru: C=(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C</w:t>
      </w:r>
      <w:r w:rsidRPr="0011227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C</w:t>
      </w:r>
      <w:r w:rsidRPr="0011227A">
        <w:rPr>
          <w:rFonts w:ascii="Times New Roman" w:hAnsi="Times New Roman" w:cs="Times New Roman"/>
          <w:sz w:val="24"/>
          <w:szCs w:val="24"/>
          <w:vertAlign w:val="subscript"/>
        </w:rPr>
        <w:t>oferta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) * 100 pkt., gdzie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C</w:t>
      </w:r>
      <w:r w:rsidRPr="0011227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1122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 xml:space="preserve">oznacza najniższą cenę zaoferowaną w postępowaniu, a </w:t>
      </w:r>
      <w:proofErr w:type="spellStart"/>
      <w:r w:rsidRPr="0011227A">
        <w:rPr>
          <w:rFonts w:ascii="Times New Roman" w:hAnsi="Times New Roman" w:cs="Times New Roman"/>
          <w:sz w:val="24"/>
          <w:szCs w:val="24"/>
        </w:rPr>
        <w:t>C</w:t>
      </w:r>
      <w:r w:rsidRPr="0011227A">
        <w:rPr>
          <w:rFonts w:ascii="Times New Roman" w:hAnsi="Times New Roman" w:cs="Times New Roman"/>
          <w:sz w:val="24"/>
          <w:szCs w:val="24"/>
          <w:vertAlign w:val="subscript"/>
        </w:rPr>
        <w:t>oferta</w:t>
      </w:r>
      <w:proofErr w:type="spellEnd"/>
      <w:r w:rsidRPr="0011227A">
        <w:rPr>
          <w:rFonts w:ascii="Times New Roman" w:hAnsi="Times New Roman" w:cs="Times New Roman"/>
          <w:sz w:val="24"/>
          <w:szCs w:val="24"/>
        </w:rPr>
        <w:t xml:space="preserve"> cenę badanej oferty.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 II etapie rozpatrywane będą oferty nie podlegające odrzuceniu, złożone przez Wykonawców nie podlegających wykluczeniu zgodnie z ustawą Prawo zamówień publicznych i SIWZ.</w:t>
      </w: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 toku dokonywania kwalifikacji i oceny złożonych ofert Zamawiający może żądać udzielenia przez Wykonawców wyjaśnień dotyczących treści złożonych przez nich ofert oraz stosownie do art. 26 ust. 4 ustawy Prawo zamówień publicznych i SIWZ.</w:t>
      </w:r>
    </w:p>
    <w:p w:rsidR="00C22CE7" w:rsidRPr="0011227A" w:rsidRDefault="00C22CE7" w:rsidP="00C22CE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Niezwłocznie po wyborze najkorzystniejszej oferty Zamawiający zawiadamia Wykonawców, którzy złożyli oferty o:</w:t>
      </w:r>
    </w:p>
    <w:p w:rsidR="00C22CE7" w:rsidRPr="0011227A" w:rsidRDefault="00C22CE7" w:rsidP="00C22CE7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wyborze najkorzystniejszej oferty, podając nazwę (firmę) i adres Wykonawcy, którego ofertę wybrano, i uzasadnienie jej wyboru, a także nazwy (firmy), siedziby i adresy wykonawców, którzy złożyli oferty wraz ze streszczeniem oceny i porównania złożonych ofert zawierających punktację przyznaną ofertą w każdym kryterium oceny ofert i łączną punktację.</w:t>
      </w:r>
    </w:p>
    <w:p w:rsidR="00C22CE7" w:rsidRPr="0011227A" w:rsidRDefault="00C22CE7" w:rsidP="00C22CE7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Wykonawcach, których oferty zostały odrzucone, podając stosowne uzasadnienie.</w:t>
      </w:r>
    </w:p>
    <w:p w:rsidR="00C22CE7" w:rsidRDefault="00C22CE7" w:rsidP="00C22CE7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stosowne uzasadnienie.</w:t>
      </w:r>
    </w:p>
    <w:p w:rsidR="00C22CE7" w:rsidRPr="00D904BF" w:rsidRDefault="00C22CE7" w:rsidP="00C22CE7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E67">
        <w:rPr>
          <w:rFonts w:ascii="Times New Roman" w:hAnsi="Times New Roman" w:cs="Times New Roman"/>
          <w:color w:val="000000"/>
        </w:rPr>
        <w:t>terminie, po którego upływie umowa w sprawie zamówienia publicznego może być zawarta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11. Opis</w:t>
      </w:r>
      <w:r>
        <w:rPr>
          <w:rFonts w:ascii="Times New Roman" w:hAnsi="Times New Roman" w:cs="Times New Roman"/>
          <w:b/>
          <w:sz w:val="24"/>
          <w:szCs w:val="24"/>
        </w:rPr>
        <w:t xml:space="preserve"> sposobu obliczania ceny oferty</w:t>
      </w:r>
      <w:r w:rsidRPr="0011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Wykonawca określi cenę realizacji zamówienia zgodnie z Formularzem ofer</w:t>
      </w:r>
      <w:r>
        <w:rPr>
          <w:rFonts w:ascii="Times New Roman" w:hAnsi="Times New Roman" w:cs="Times New Roman"/>
          <w:sz w:val="24"/>
          <w:szCs w:val="24"/>
        </w:rPr>
        <w:t xml:space="preserve">ty, który stanowi załącznik nr </w:t>
      </w:r>
      <w:r w:rsidRPr="00A36969">
        <w:rPr>
          <w:rFonts w:ascii="Times New Roman" w:hAnsi="Times New Roman" w:cs="Times New Roman"/>
          <w:sz w:val="24"/>
          <w:szCs w:val="24"/>
        </w:rPr>
        <w:t>1</w:t>
      </w:r>
      <w:r w:rsidRPr="00A36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6969">
        <w:rPr>
          <w:rFonts w:ascii="Times New Roman" w:hAnsi="Times New Roman" w:cs="Times New Roman"/>
          <w:sz w:val="24"/>
          <w:szCs w:val="24"/>
        </w:rPr>
        <w:t>d</w:t>
      </w:r>
      <w:r w:rsidRPr="0011227A">
        <w:rPr>
          <w:rFonts w:ascii="Times New Roman" w:hAnsi="Times New Roman" w:cs="Times New Roman"/>
          <w:sz w:val="24"/>
          <w:szCs w:val="24"/>
        </w:rPr>
        <w:t>o SIWZ.</w:t>
      </w:r>
      <w:r>
        <w:rPr>
          <w:rFonts w:ascii="Times New Roman" w:hAnsi="Times New Roman" w:cs="Times New Roman"/>
          <w:sz w:val="24"/>
          <w:szCs w:val="24"/>
        </w:rPr>
        <w:t xml:space="preserve"> Kwotę netto należy obliczyć mnożąc kwotę jednostkową netto przez </w:t>
      </w:r>
      <w:r w:rsidRPr="001050AB">
        <w:rPr>
          <w:rFonts w:ascii="Times New Roman" w:hAnsi="Times New Roman" w:cs="Times New Roman"/>
          <w:b/>
          <w:sz w:val="24"/>
          <w:szCs w:val="24"/>
          <w:u w:val="single"/>
        </w:rPr>
        <w:t>7 250 122</w:t>
      </w:r>
      <w:r w:rsidRPr="00105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50AB">
        <w:rPr>
          <w:rFonts w:ascii="Times New Roman" w:hAnsi="Times New Roman" w:cs="Times New Roman"/>
          <w:b/>
          <w:sz w:val="24"/>
          <w:szCs w:val="24"/>
          <w:u w:val="single"/>
        </w:rPr>
        <w:t>kWh</w:t>
      </w:r>
      <w:proofErr w:type="spellEnd"/>
      <w:r w:rsidRPr="001050A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F7F">
        <w:rPr>
          <w:rFonts w:ascii="Times New Roman" w:hAnsi="Times New Roman" w:cs="Times New Roman"/>
          <w:sz w:val="24"/>
          <w:szCs w:val="24"/>
        </w:rPr>
        <w:t xml:space="preserve">Od tej kwoty należy obliczyć </w:t>
      </w:r>
      <w:proofErr w:type="spellStart"/>
      <w:r w:rsidRPr="00360F7F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360F7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Pr="00360F7F">
        <w:rPr>
          <w:rFonts w:ascii="Times New Roman" w:hAnsi="Times New Roman" w:cs="Times New Roman"/>
          <w:sz w:val="24"/>
          <w:szCs w:val="24"/>
        </w:rPr>
        <w:t>brutto.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lastRenderedPageBreak/>
        <w:t>Ceny zawarte w Formularzu oferty o którym mowa powyżej muszą być wyrażone       w złotych polskich z dokładnością do dwóch miejsc po przecinku.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Cenę jednostkową stanowi cena wyliczona w Formularzu cenowym, który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227A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Ceny jednostkowe zawarte w Formularzu cenowym o którym mowa powyżej muszą być wyrażone w złotych polskich z dokładnością do czterech miejsc po przecinku.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Wszelkie rozliczenia między Zamawiającym a Wykonawcą prowadzone będą             w złotych polskich.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Zamawiający oblicza cenę brutto według stawki VAT obowiązującej w dniu składania oferty.</w:t>
      </w:r>
    </w:p>
    <w:p w:rsidR="00C22CE7" w:rsidRPr="0011227A" w:rsidRDefault="00C22CE7" w:rsidP="00C22C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Cena jednostkowa netto (tj. cena bez podatku VAT) podana w formularzu cenowym będzie podlegała zmianie tylko w przypadku ustawowej zmiany opodatkowania energii elektrycznej podatkiem akcyzowym. </w:t>
      </w:r>
    </w:p>
    <w:p w:rsidR="00C22CE7" w:rsidRPr="0011227A" w:rsidRDefault="00C22CE7" w:rsidP="00C22CE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 xml:space="preserve">podlegała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 xml:space="preserve">zmianie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ustawowej zmiany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stawki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podatku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VAT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>ustawowej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 zmianie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>opodatkowania</w:t>
      </w:r>
      <w:r>
        <w:rPr>
          <w:rFonts w:ascii="Times New Roman" w:hAnsi="Times New Roman" w:cs="Times New Roman"/>
          <w:sz w:val="24"/>
          <w:szCs w:val="24"/>
        </w:rPr>
        <w:t xml:space="preserve">   energii elektrycznej podatkiem </w:t>
      </w:r>
      <w:r w:rsidRPr="0011227A">
        <w:rPr>
          <w:rFonts w:ascii="Times New Roman" w:hAnsi="Times New Roman" w:cs="Times New Roman"/>
          <w:sz w:val="24"/>
          <w:szCs w:val="24"/>
        </w:rPr>
        <w:t xml:space="preserve">akcyzowym. 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b/>
          <w:sz w:val="24"/>
          <w:szCs w:val="24"/>
        </w:rPr>
        <w:t>Istotne postanowienia umowy / Wzór umowy</w:t>
      </w:r>
    </w:p>
    <w:p w:rsidR="00C22CE7" w:rsidRPr="0011227A" w:rsidRDefault="00C22CE7" w:rsidP="00C22C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Wzór umowy stanowi załącznik nr 7 do SIWZ.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b/>
          <w:sz w:val="24"/>
          <w:szCs w:val="24"/>
        </w:rPr>
        <w:t>Wymagania dotyczące zabezpiecz</w:t>
      </w:r>
      <w:r>
        <w:rPr>
          <w:rFonts w:ascii="Times New Roman" w:hAnsi="Times New Roman" w:cs="Times New Roman"/>
          <w:b/>
          <w:sz w:val="24"/>
          <w:szCs w:val="24"/>
        </w:rPr>
        <w:t>enia należytego wykonania umowy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227A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227A">
        <w:rPr>
          <w:rFonts w:ascii="Times New Roman" w:hAnsi="Times New Roman" w:cs="Times New Roman"/>
          <w:b/>
          <w:sz w:val="24"/>
          <w:szCs w:val="24"/>
        </w:rPr>
        <w:t>Środki ochrony prawnej przysługujące Wykonaw</w:t>
      </w:r>
      <w:r>
        <w:rPr>
          <w:rFonts w:ascii="Times New Roman" w:hAnsi="Times New Roman" w:cs="Times New Roman"/>
          <w:b/>
          <w:sz w:val="24"/>
          <w:szCs w:val="24"/>
        </w:rPr>
        <w:t xml:space="preserve">cy w toku postępowania                   </w:t>
      </w:r>
      <w:r w:rsidRPr="0011227A">
        <w:rPr>
          <w:rFonts w:ascii="Times New Roman" w:hAnsi="Times New Roman" w:cs="Times New Roman"/>
          <w:b/>
          <w:sz w:val="24"/>
          <w:szCs w:val="24"/>
        </w:rPr>
        <w:t>o udzielenie zamówienia.</w:t>
      </w:r>
    </w:p>
    <w:p w:rsidR="00C22CE7" w:rsidRDefault="00C22CE7" w:rsidP="00C22CE7">
      <w:pPr>
        <w:jc w:val="both"/>
        <w:rPr>
          <w:b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Wykonawcy a także innym osobom, którym interes prawny w uzyskaniu zamówienia doznał lub może doznać uszczerbku w wyniku naruszenia przez Zamawiającego określonych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227A">
        <w:rPr>
          <w:rFonts w:ascii="Times New Roman" w:hAnsi="Times New Roman" w:cs="Times New Roman"/>
          <w:sz w:val="24"/>
          <w:szCs w:val="24"/>
        </w:rPr>
        <w:t xml:space="preserve">w ustawie Prawo zamówień publicznych zasad udzielenia zamówień, przysługują środki ochrony prawnej przewidziane w </w:t>
      </w:r>
      <w:r w:rsidRPr="0011227A">
        <w:rPr>
          <w:rFonts w:ascii="Times New Roman" w:hAnsi="Times New Roman" w:cs="Times New Roman"/>
          <w:b/>
          <w:sz w:val="24"/>
          <w:szCs w:val="24"/>
        </w:rPr>
        <w:t>Dziale VI</w:t>
      </w:r>
      <w:r w:rsidRPr="0011227A"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b/>
          <w:sz w:val="24"/>
          <w:szCs w:val="24"/>
        </w:rPr>
        <w:t xml:space="preserve">ŚRODKI OCHRONY PRAWNEJ </w:t>
      </w:r>
      <w:r w:rsidRPr="0011227A">
        <w:rPr>
          <w:rFonts w:ascii="Times New Roman" w:hAnsi="Times New Roman" w:cs="Times New Roman"/>
          <w:sz w:val="24"/>
          <w:szCs w:val="24"/>
        </w:rPr>
        <w:t>ww. ustawy.</w:t>
      </w:r>
      <w:r w:rsidRPr="0011227A">
        <w:rPr>
          <w:rFonts w:ascii="Times New Roman" w:hAnsi="Times New Roman" w:cs="Times New Roman"/>
          <w:sz w:val="24"/>
          <w:szCs w:val="24"/>
        </w:rPr>
        <w:br/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b/>
          <w:sz w:val="24"/>
          <w:szCs w:val="24"/>
        </w:rPr>
        <w:t>15. Wykaz załączników do SIWZ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11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>–   Formularz oferty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11227A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 Formularz cenowy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27A">
        <w:rPr>
          <w:rFonts w:ascii="Times New Roman" w:hAnsi="Times New Roman" w:cs="Times New Roman"/>
          <w:sz w:val="24"/>
          <w:szCs w:val="24"/>
        </w:rPr>
        <w:tab/>
      </w:r>
      <w:r w:rsidRPr="0011227A">
        <w:rPr>
          <w:rFonts w:ascii="Times New Roman" w:hAnsi="Times New Roman" w:cs="Times New Roman"/>
          <w:sz w:val="24"/>
          <w:szCs w:val="24"/>
        </w:rPr>
        <w:tab/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11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 xml:space="preserve">–   Szczegółowy Opis Przedmiotu Zamówienia </w:t>
      </w:r>
    </w:p>
    <w:p w:rsidR="00C22CE7" w:rsidRPr="0011227A" w:rsidRDefault="00C22CE7" w:rsidP="00C22CE7">
      <w:pPr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227A">
        <w:rPr>
          <w:rFonts w:ascii="Times New Roman" w:hAnsi="Times New Roman" w:cs="Times New Roman"/>
          <w:sz w:val="24"/>
          <w:szCs w:val="24"/>
        </w:rPr>
        <w:t>–   Oświadczenie o spełnieniu warunków udziału w postępowaniu</w:t>
      </w:r>
    </w:p>
    <w:p w:rsidR="00C22CE7" w:rsidRPr="0011227A" w:rsidRDefault="00C22CE7" w:rsidP="00C22CE7">
      <w:pPr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Załącznik nr 4a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o niepodleganiu wykluczeniu</w:t>
      </w:r>
    </w:p>
    <w:p w:rsidR="00C22CE7" w:rsidRPr="0011227A" w:rsidRDefault="00C22CE7" w:rsidP="00C2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  -   </w:t>
      </w:r>
      <w:r w:rsidRPr="0011227A">
        <w:rPr>
          <w:rFonts w:ascii="Times New Roman" w:hAnsi="Times New Roman" w:cs="Times New Roman"/>
          <w:sz w:val="24"/>
          <w:szCs w:val="24"/>
        </w:rPr>
        <w:t>Wykaz wykonanych dostaw energii elektrycznej</w:t>
      </w:r>
    </w:p>
    <w:p w:rsidR="00C22CE7" w:rsidRPr="0011227A" w:rsidRDefault="00C22CE7" w:rsidP="00C22CE7">
      <w:pPr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 xml:space="preserve"> Oświadczenie o nie powierzeniu części zamówienia podwykonawcom</w:t>
      </w:r>
    </w:p>
    <w:p w:rsidR="00C22CE7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 w:rsidRPr="0011227A">
        <w:rPr>
          <w:rFonts w:ascii="Times New Roman" w:hAnsi="Times New Roman" w:cs="Times New Roman"/>
          <w:sz w:val="24"/>
          <w:szCs w:val="24"/>
        </w:rPr>
        <w:t xml:space="preserve">Załącznik nr 7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2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7A">
        <w:rPr>
          <w:rFonts w:ascii="Times New Roman" w:hAnsi="Times New Roman" w:cs="Times New Roman"/>
          <w:sz w:val="24"/>
          <w:szCs w:val="24"/>
        </w:rPr>
        <w:t>Wzór umowy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 –    Lista grupy kapitałowej</w:t>
      </w:r>
      <w:r w:rsidR="001050AB">
        <w:rPr>
          <w:rFonts w:ascii="Times New Roman" w:hAnsi="Times New Roman" w:cs="Times New Roman"/>
          <w:sz w:val="24"/>
          <w:szCs w:val="24"/>
        </w:rPr>
        <w:t xml:space="preserve"> lub informacja</w:t>
      </w:r>
    </w:p>
    <w:p w:rsidR="00C22CE7" w:rsidRPr="0011227A" w:rsidRDefault="00C22CE7" w:rsidP="00C2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D5D" w:rsidRDefault="00D92D5D"/>
    <w:sectPr w:rsidR="00D92D5D" w:rsidSect="00D92D5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AB" w:rsidRDefault="001050AB" w:rsidP="002A7853">
      <w:r>
        <w:separator/>
      </w:r>
    </w:p>
  </w:endnote>
  <w:endnote w:type="continuationSeparator" w:id="0">
    <w:p w:rsidR="001050AB" w:rsidRDefault="001050AB" w:rsidP="002A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AB" w:rsidRDefault="001050AB" w:rsidP="002A7853">
      <w:r>
        <w:separator/>
      </w:r>
    </w:p>
  </w:footnote>
  <w:footnote w:type="continuationSeparator" w:id="0">
    <w:p w:rsidR="001050AB" w:rsidRDefault="001050AB" w:rsidP="002A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AB" w:rsidRDefault="001050AB">
    <w:pPr>
      <w:pStyle w:val="Nagwek"/>
    </w:pPr>
    <w:r w:rsidRPr="002A7853">
      <w:t>GKM.271.32.2014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F92"/>
    <w:multiLevelType w:val="hybridMultilevel"/>
    <w:tmpl w:val="51767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67AB3"/>
    <w:multiLevelType w:val="hybridMultilevel"/>
    <w:tmpl w:val="71DC6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63C35"/>
    <w:multiLevelType w:val="hybridMultilevel"/>
    <w:tmpl w:val="C86C7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7222B"/>
    <w:multiLevelType w:val="hybridMultilevel"/>
    <w:tmpl w:val="3F589272"/>
    <w:lvl w:ilvl="0" w:tplc="8CE4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67B34"/>
    <w:multiLevelType w:val="multilevel"/>
    <w:tmpl w:val="F1F86AB2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ind w:left="1320" w:hanging="360"/>
      </w:pPr>
      <w:rPr>
        <w:rFonts w:hint="default"/>
        <w:color w:val="00B050"/>
      </w:rPr>
    </w:lvl>
    <w:lvl w:ilvl="2">
      <w:start w:val="5"/>
      <w:numFmt w:val="upperRoman"/>
      <w:lvlText w:val="%3."/>
      <w:lvlJc w:val="left"/>
      <w:pPr>
        <w:ind w:left="2580" w:hanging="720"/>
      </w:pPr>
      <w:rPr>
        <w:rFonts w:hint="default"/>
      </w:rPr>
    </w:lvl>
    <w:lvl w:ilvl="3">
      <w:start w:val="1"/>
      <w:numFmt w:val="upperLetter"/>
      <w:lvlText w:val="%4-"/>
      <w:lvlJc w:val="left"/>
      <w:pPr>
        <w:ind w:left="27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CB65741"/>
    <w:multiLevelType w:val="hybridMultilevel"/>
    <w:tmpl w:val="1A06A2DC"/>
    <w:lvl w:ilvl="0" w:tplc="5FAC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3D377F"/>
    <w:multiLevelType w:val="hybridMultilevel"/>
    <w:tmpl w:val="81FA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E771C"/>
    <w:multiLevelType w:val="hybridMultilevel"/>
    <w:tmpl w:val="FC747BC2"/>
    <w:lvl w:ilvl="0" w:tplc="E904EA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D1A1E38"/>
    <w:multiLevelType w:val="hybridMultilevel"/>
    <w:tmpl w:val="FE00D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47823"/>
    <w:multiLevelType w:val="hybridMultilevel"/>
    <w:tmpl w:val="C01C6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4A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E7"/>
    <w:rsid w:val="00017B3D"/>
    <w:rsid w:val="001050AB"/>
    <w:rsid w:val="002A7853"/>
    <w:rsid w:val="00307BB0"/>
    <w:rsid w:val="00437D91"/>
    <w:rsid w:val="00540E82"/>
    <w:rsid w:val="00570C88"/>
    <w:rsid w:val="00AF3B3B"/>
    <w:rsid w:val="00B55434"/>
    <w:rsid w:val="00B80CC5"/>
    <w:rsid w:val="00C22CE7"/>
    <w:rsid w:val="00D92D5D"/>
    <w:rsid w:val="00FB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E7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2CE7"/>
    <w:pPr>
      <w:keepNext/>
      <w:widowControl w:val="0"/>
      <w:suppressAutoHyphens/>
      <w:spacing w:line="360" w:lineRule="auto"/>
      <w:jc w:val="both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C22C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C22C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2CE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2CE7"/>
    <w:rPr>
      <w:rFonts w:ascii="Times New Roman" w:eastAsia="Lucida Sans Unicode" w:hAnsi="Times New Roman" w:cs="Times New Roman"/>
      <w:b/>
      <w:kern w:val="1"/>
      <w:sz w:val="24"/>
      <w:szCs w:val="24"/>
      <w:lang/>
    </w:rPr>
  </w:style>
  <w:style w:type="character" w:customStyle="1" w:styleId="Nagwek2Znak">
    <w:name w:val="Nagłówek 2 Znak"/>
    <w:basedOn w:val="Domylnaczcionkaakapitu"/>
    <w:link w:val="Nagwek2"/>
    <w:rsid w:val="00C22CE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22CE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22CE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22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2CE7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22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2CE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2CE7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22CE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C22CE7"/>
    <w:pPr>
      <w:widowControl w:val="0"/>
      <w:suppressAutoHyphens/>
      <w:jc w:val="center"/>
    </w:pPr>
    <w:rPr>
      <w:rFonts w:ascii="Times New Roman" w:eastAsia="Lucida Sans Unicode" w:hAnsi="Times New Roman"/>
      <w:b/>
      <w:bCs/>
      <w:kern w:val="1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rsid w:val="00C22CE7"/>
    <w:rPr>
      <w:rFonts w:ascii="Times New Roman" w:eastAsia="Lucida Sans Unicode" w:hAnsi="Times New Roman" w:cs="Arial"/>
      <w:b/>
      <w:bCs/>
      <w:kern w:val="1"/>
      <w:sz w:val="32"/>
      <w:szCs w:val="32"/>
      <w:lang/>
    </w:rPr>
  </w:style>
  <w:style w:type="paragraph" w:styleId="Podtytu">
    <w:name w:val="Subtitle"/>
    <w:basedOn w:val="Normalny"/>
    <w:next w:val="Normalny"/>
    <w:link w:val="PodtytuZnak"/>
    <w:qFormat/>
    <w:rsid w:val="00C22CE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22CE7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D">
    <w:name w:val="ND"/>
    <w:rsid w:val="00C22CE7"/>
  </w:style>
  <w:style w:type="character" w:styleId="Hipercze">
    <w:name w:val="Hyperlink"/>
    <w:rsid w:val="00C22CE7"/>
    <w:rPr>
      <w:color w:val="000080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22C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CE7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853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l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p@mla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zelnikwgkim@mla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czelnikwgkim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p@mla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E5B6-6169-4766-B523-0ED6A471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3415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TomaszewskiPiotr</dc:creator>
  <cp:keywords/>
  <dc:description/>
  <cp:lastModifiedBy>TomaszewskiPiotr</cp:lastModifiedBy>
  <cp:revision>8</cp:revision>
  <cp:lastPrinted>2014-10-17T10:44:00Z</cp:lastPrinted>
  <dcterms:created xsi:type="dcterms:W3CDTF">2014-10-17T10:28:00Z</dcterms:created>
  <dcterms:modified xsi:type="dcterms:W3CDTF">2014-10-17T10:54:00Z</dcterms:modified>
</cp:coreProperties>
</file>