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421C" w14:textId="7F138571" w:rsidR="00F210D1" w:rsidRPr="0054422D" w:rsidRDefault="0052712F" w:rsidP="001C7502">
      <w:pPr>
        <w:spacing w:after="0"/>
        <w:jc w:val="center"/>
        <w:rPr>
          <w:rFonts w:ascii="Arial Black" w:hAnsi="Arial Black"/>
          <w:color w:val="0070C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22D">
        <w:rPr>
          <w:rFonts w:ascii="Arial Black" w:hAnsi="Arial Black"/>
          <w:color w:val="0070C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Harmonogram usług </w:t>
      </w:r>
      <w:r w:rsidR="00F210D1" w:rsidRPr="0054422D">
        <w:rPr>
          <w:rFonts w:ascii="Arial Black" w:hAnsi="Arial Black"/>
          <w:color w:val="0070C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Punktu Konsultacyjnego </w:t>
      </w:r>
      <w:r w:rsidR="007533E5">
        <w:rPr>
          <w:rFonts w:ascii="Arial Black" w:hAnsi="Arial Black"/>
          <w:color w:val="0070C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 innych zadań</w:t>
      </w:r>
    </w:p>
    <w:p w14:paraId="13D2F214" w14:textId="6C4122B3" w:rsidR="00520C4D" w:rsidRPr="0054422D" w:rsidRDefault="00F210D1" w:rsidP="001C7502">
      <w:pPr>
        <w:spacing w:after="0"/>
        <w:jc w:val="center"/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 ramach </w:t>
      </w:r>
      <w:r w:rsidR="0052712F"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Miejskiego Programu Profilaktyki i Rozwi</w:t>
      </w:r>
      <w:r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ą</w:t>
      </w:r>
      <w:r w:rsidR="0052712F"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zywania Problemów Alkoholowych oraz Przeciwdziałania Narkomanii </w:t>
      </w:r>
      <w:r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br/>
      </w:r>
      <w:r w:rsidR="0052712F"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dla Miasta Mława</w:t>
      </w:r>
      <w:r w:rsidR="00F95BA0"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na </w:t>
      </w:r>
      <w:r w:rsidR="00EF1D2D" w:rsidRPr="0054422D">
        <w:rPr>
          <w:rFonts w:ascii="Century Gothic" w:hAnsi="Century Gothic"/>
          <w:color w:val="0070C0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lata 2024-2025</w:t>
      </w:r>
    </w:p>
    <w:tbl>
      <w:tblPr>
        <w:tblStyle w:val="Tabela-Siatka"/>
        <w:tblW w:w="12676" w:type="dxa"/>
        <w:tblLook w:val="04A0" w:firstRow="1" w:lastRow="0" w:firstColumn="1" w:lastColumn="0" w:noHBand="0" w:noVBand="1"/>
      </w:tblPr>
      <w:tblGrid>
        <w:gridCol w:w="1980"/>
        <w:gridCol w:w="3042"/>
        <w:gridCol w:w="4394"/>
        <w:gridCol w:w="3260"/>
      </w:tblGrid>
      <w:tr w:rsidR="00EE69F5" w:rsidRPr="003241C6" w14:paraId="33693B59" w14:textId="1152AAB1" w:rsidTr="003241C6">
        <w:tc>
          <w:tcPr>
            <w:tcW w:w="1980" w:type="dxa"/>
          </w:tcPr>
          <w:p w14:paraId="1E9DA895" w14:textId="77777777" w:rsidR="00CA4027" w:rsidRPr="00903E22" w:rsidRDefault="00CA4027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</w:tcPr>
          <w:p w14:paraId="21592244" w14:textId="47A15236" w:rsidR="00CA4027" w:rsidRPr="00903E22" w:rsidRDefault="00CA4027" w:rsidP="0052712F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ul. </w:t>
            </w:r>
            <w:r w:rsid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Z. 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Padlewskiego 13</w:t>
            </w:r>
          </w:p>
        </w:tc>
        <w:tc>
          <w:tcPr>
            <w:tcW w:w="4394" w:type="dxa"/>
          </w:tcPr>
          <w:p w14:paraId="73843EC7" w14:textId="77777777" w:rsidR="00CA4027" w:rsidRPr="00903E22" w:rsidRDefault="00CA4027" w:rsidP="0052712F">
            <w:pPr>
              <w:jc w:val="center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ul. Mariacka 20</w:t>
            </w:r>
          </w:p>
        </w:tc>
        <w:tc>
          <w:tcPr>
            <w:tcW w:w="3260" w:type="dxa"/>
          </w:tcPr>
          <w:p w14:paraId="2B6AF27D" w14:textId="6C019F6F" w:rsidR="00CA4027" w:rsidRPr="003241C6" w:rsidRDefault="00CA4027" w:rsidP="002506E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>S</w:t>
            </w:r>
            <w:r w:rsid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 xml:space="preserve">zkoła </w:t>
            </w:r>
            <w:r w:rsidRP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>P</w:t>
            </w:r>
            <w:r w:rsid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>odst</w:t>
            </w:r>
            <w:r w:rsidR="007533E5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>awowa</w:t>
            </w:r>
            <w:r w:rsidRP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t xml:space="preserve"> nr 4 </w:t>
            </w:r>
            <w:r w:rsidR="00D26549" w:rsidRPr="00DB045E">
              <w:rPr>
                <w:rFonts w:ascii="Century Gothic" w:hAnsi="Century Gothic"/>
                <w:b/>
                <w:color w:val="00204F"/>
                <w:sz w:val="20"/>
                <w:szCs w:val="20"/>
              </w:rPr>
              <w:br/>
              <w:t>ul. Graniczna 39</w:t>
            </w:r>
          </w:p>
        </w:tc>
      </w:tr>
      <w:tr w:rsidR="005162F9" w:rsidRPr="003241C6" w14:paraId="42102AB6" w14:textId="40E56300" w:rsidTr="003241C6">
        <w:trPr>
          <w:trHeight w:val="631"/>
        </w:trPr>
        <w:tc>
          <w:tcPr>
            <w:tcW w:w="1980" w:type="dxa"/>
            <w:vMerge w:val="restart"/>
          </w:tcPr>
          <w:p w14:paraId="6716A444" w14:textId="5BD7C728" w:rsidR="005162F9" w:rsidRPr="00903E22" w:rsidRDefault="00EF1D2D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PONIEDZIŁAEK</w:t>
            </w:r>
          </w:p>
        </w:tc>
        <w:tc>
          <w:tcPr>
            <w:tcW w:w="3042" w:type="dxa"/>
            <w:vMerge w:val="restart"/>
          </w:tcPr>
          <w:p w14:paraId="62A322FC" w14:textId="0CF982EB" w:rsidR="005162F9" w:rsidRPr="00903E22" w:rsidRDefault="00EF1D2D" w:rsidP="00C0490E">
            <w:pPr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16.15 - </w:t>
            </w:r>
            <w:r w:rsidRPr="00903E22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 xml:space="preserve"> Dyżur Miejskiej Komisji Rozwiązywania Problemów Alkoholowych </w:t>
            </w:r>
          </w:p>
        </w:tc>
        <w:tc>
          <w:tcPr>
            <w:tcW w:w="4394" w:type="dxa"/>
          </w:tcPr>
          <w:p w14:paraId="43FF95DD" w14:textId="0D479A97" w:rsidR="005162F9" w:rsidRPr="00903E22" w:rsidRDefault="005162F9" w:rsidP="00A5285C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17.00 –  18.00 </w:t>
            </w:r>
            <w:r w:rsidR="00EF1D2D"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–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</w:t>
            </w:r>
            <w:r w:rsidR="00EF1D2D"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 xml:space="preserve">zajęcia aktywności fizycznych </w:t>
            </w:r>
            <w:r w:rsidR="00EF1D2D"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AEROBIK </w:t>
            </w:r>
          </w:p>
          <w:p w14:paraId="27820540" w14:textId="5B6C1E73" w:rsidR="005162F9" w:rsidRPr="00903E22" w:rsidRDefault="005162F9" w:rsidP="00A5285C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Al</w:t>
            </w:r>
            <w:r w:rsid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icja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Szulc)</w:t>
            </w:r>
          </w:p>
        </w:tc>
        <w:tc>
          <w:tcPr>
            <w:tcW w:w="3260" w:type="dxa"/>
          </w:tcPr>
          <w:p w14:paraId="6EE543F4" w14:textId="0B90640E" w:rsidR="005162F9" w:rsidRPr="00597164" w:rsidRDefault="00EF1D2D" w:rsidP="005162F9">
            <w:pPr>
              <w:rPr>
                <w:rFonts w:ascii="Century Gothic" w:hAnsi="Century Gothic"/>
                <w:b/>
                <w:bCs/>
                <w:color w:val="00204F"/>
                <w:sz w:val="20"/>
                <w:szCs w:val="20"/>
              </w:rPr>
            </w:pPr>
            <w:r w:rsidRPr="00597164">
              <w:rPr>
                <w:rFonts w:ascii="Century Gothic" w:hAnsi="Century Gothic"/>
                <w:color w:val="00204F"/>
                <w:sz w:val="20"/>
                <w:szCs w:val="20"/>
              </w:rPr>
              <w:t>15.30 – 16.30</w:t>
            </w:r>
            <w:r w:rsidRPr="00597164">
              <w:rPr>
                <w:rFonts w:ascii="Century Gothic" w:hAnsi="Century Gothic"/>
                <w:b/>
                <w:bCs/>
                <w:color w:val="00204F"/>
                <w:sz w:val="20"/>
                <w:szCs w:val="20"/>
              </w:rPr>
              <w:t xml:space="preserve"> </w:t>
            </w:r>
            <w:r w:rsidR="00A142B2" w:rsidRPr="00597164">
              <w:rPr>
                <w:rFonts w:ascii="Century Gothic" w:hAnsi="Century Gothic"/>
                <w:color w:val="00204F"/>
                <w:sz w:val="20"/>
                <w:szCs w:val="20"/>
                <w:u w:val="single"/>
              </w:rPr>
              <w:t>pomoc prawna</w:t>
            </w:r>
            <w:r w:rsidR="00A142B2" w:rsidRPr="00597164">
              <w:rPr>
                <w:rFonts w:ascii="Century Gothic" w:hAnsi="Century Gothic"/>
                <w:b/>
                <w:bCs/>
                <w:color w:val="00204F"/>
                <w:sz w:val="20"/>
                <w:szCs w:val="20"/>
              </w:rPr>
              <w:t xml:space="preserve"> </w:t>
            </w:r>
            <w:r w:rsidRPr="00597164">
              <w:rPr>
                <w:rFonts w:ascii="Century Gothic" w:hAnsi="Century Gothic"/>
                <w:b/>
                <w:bCs/>
                <w:color w:val="00204F"/>
                <w:sz w:val="20"/>
                <w:szCs w:val="20"/>
              </w:rPr>
              <w:t>RADCA RAWNY</w:t>
            </w:r>
          </w:p>
          <w:p w14:paraId="3B13DCAE" w14:textId="47DC467B" w:rsidR="00EF1D2D" w:rsidRPr="003241C6" w:rsidRDefault="00EF1D2D" w:rsidP="005162F9">
            <w:pPr>
              <w:rPr>
                <w:rFonts w:ascii="Century Gothic" w:hAnsi="Century Gothic"/>
                <w:sz w:val="20"/>
                <w:szCs w:val="20"/>
              </w:rPr>
            </w:pPr>
            <w:r w:rsidRPr="00597164">
              <w:rPr>
                <w:rFonts w:ascii="Century Gothic" w:hAnsi="Century Gothic"/>
                <w:color w:val="00204F"/>
                <w:sz w:val="20"/>
                <w:szCs w:val="20"/>
              </w:rPr>
              <w:t>(p.</w:t>
            </w:r>
            <w:r w:rsidR="00627E38" w:rsidRPr="00597164">
              <w:rPr>
                <w:rFonts w:ascii="Century Gothic" w:hAnsi="Century Gothic"/>
                <w:color w:val="00204F"/>
                <w:sz w:val="20"/>
                <w:szCs w:val="20"/>
              </w:rPr>
              <w:t xml:space="preserve"> </w:t>
            </w:r>
            <w:r w:rsidRPr="00597164">
              <w:rPr>
                <w:rFonts w:ascii="Century Gothic" w:hAnsi="Century Gothic"/>
                <w:color w:val="00204F"/>
                <w:sz w:val="20"/>
                <w:szCs w:val="20"/>
              </w:rPr>
              <w:t>Tomasz Uniewicz)</w:t>
            </w:r>
          </w:p>
        </w:tc>
      </w:tr>
      <w:tr w:rsidR="00A142B2" w:rsidRPr="003241C6" w14:paraId="6F6144BE" w14:textId="77777777" w:rsidTr="003241C6">
        <w:trPr>
          <w:trHeight w:val="458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47BEE40" w14:textId="77777777" w:rsidR="00A142B2" w:rsidRPr="00903E22" w:rsidRDefault="00A142B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4" w:space="0" w:color="auto"/>
            </w:tcBorders>
          </w:tcPr>
          <w:p w14:paraId="116FCE97" w14:textId="77777777" w:rsidR="00A142B2" w:rsidRPr="00903E22" w:rsidRDefault="00A142B2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44766A0" w14:textId="79489D2D" w:rsidR="00A142B2" w:rsidRPr="00903E22" w:rsidRDefault="00A142B2" w:rsidP="00CF0595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18.00 – 19.00 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zajęcia aktywności fizycznych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AEROBIK </w:t>
            </w:r>
          </w:p>
          <w:p w14:paraId="09553952" w14:textId="6CE3289A" w:rsidR="00A142B2" w:rsidRPr="00903E22" w:rsidRDefault="00A142B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Ewelina Wodowska)</w:t>
            </w:r>
          </w:p>
        </w:tc>
        <w:tc>
          <w:tcPr>
            <w:tcW w:w="3260" w:type="dxa"/>
            <w:vMerge w:val="restart"/>
          </w:tcPr>
          <w:p w14:paraId="2584B6B0" w14:textId="77777777" w:rsidR="00A142B2" w:rsidRPr="003241C6" w:rsidRDefault="00A142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057CE861" w14:textId="77777777" w:rsidTr="003241C6">
        <w:trPr>
          <w:trHeight w:val="330"/>
        </w:trPr>
        <w:tc>
          <w:tcPr>
            <w:tcW w:w="1980" w:type="dxa"/>
            <w:vMerge w:val="restart"/>
          </w:tcPr>
          <w:p w14:paraId="5A5C15A8" w14:textId="2D5C3C30" w:rsidR="00A142B2" w:rsidRPr="00903E22" w:rsidRDefault="00A142B2" w:rsidP="002C012E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WTOREK</w:t>
            </w:r>
          </w:p>
        </w:tc>
        <w:tc>
          <w:tcPr>
            <w:tcW w:w="3042" w:type="dxa"/>
            <w:vMerge w:val="restart"/>
          </w:tcPr>
          <w:p w14:paraId="19B7B8A8" w14:textId="77777777" w:rsidR="00A142B2" w:rsidRPr="00903E22" w:rsidRDefault="00A142B2" w:rsidP="002506E7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737F41A" w14:textId="00325CB9" w:rsidR="00A142B2" w:rsidRPr="00903E22" w:rsidRDefault="00A142B2" w:rsidP="00ED210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14.30 – 17.30 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pomoc prawna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</w:t>
            </w:r>
            <w:r w:rsidRPr="00903E22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>RADCA PRAWNY</w:t>
            </w:r>
          </w:p>
          <w:p w14:paraId="3833CAB7" w14:textId="7DDE60E4" w:rsidR="00A142B2" w:rsidRPr="00903E22" w:rsidRDefault="00A142B2" w:rsidP="00ED210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(p. Krzysztof Cybulski)</w:t>
            </w:r>
          </w:p>
        </w:tc>
        <w:tc>
          <w:tcPr>
            <w:tcW w:w="3260" w:type="dxa"/>
            <w:vMerge/>
          </w:tcPr>
          <w:p w14:paraId="35F4A579" w14:textId="77777777" w:rsidR="00A142B2" w:rsidRPr="003241C6" w:rsidRDefault="00A142B2" w:rsidP="005271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602C5C87" w14:textId="54573B01" w:rsidTr="003241C6">
        <w:trPr>
          <w:trHeight w:val="675"/>
        </w:trPr>
        <w:tc>
          <w:tcPr>
            <w:tcW w:w="1980" w:type="dxa"/>
            <w:vMerge/>
          </w:tcPr>
          <w:p w14:paraId="4C28A1D9" w14:textId="77777777" w:rsidR="00A142B2" w:rsidRPr="00903E22" w:rsidRDefault="00A142B2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14:paraId="4DD5D933" w14:textId="77777777" w:rsidR="00A142B2" w:rsidRPr="00903E22" w:rsidRDefault="00A142B2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24EE80" w14:textId="6D09852A" w:rsidR="00A142B2" w:rsidRPr="00903E22" w:rsidRDefault="00A142B2" w:rsidP="00CA4027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1</w:t>
            </w:r>
            <w:r w:rsidR="00350588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7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.00 – 1</w:t>
            </w:r>
            <w:r w:rsidR="00350588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8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.00 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zajęcia aktywności fizycznych</w:t>
            </w:r>
          </w:p>
          <w:p w14:paraId="5684CCDC" w14:textId="41FCB0A0" w:rsidR="00A142B2" w:rsidRPr="00903E22" w:rsidRDefault="00A142B2" w:rsidP="00CA4027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ZAJĘCIA ROZCIĄGAJĄCE (JOGA) </w:t>
            </w:r>
          </w:p>
          <w:p w14:paraId="1FFA4B6D" w14:textId="08954675" w:rsidR="00A142B2" w:rsidRPr="00903E22" w:rsidRDefault="00A142B2" w:rsidP="00CA4027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Alicja Szulc)</w:t>
            </w:r>
          </w:p>
        </w:tc>
        <w:tc>
          <w:tcPr>
            <w:tcW w:w="3260" w:type="dxa"/>
            <w:vMerge/>
          </w:tcPr>
          <w:p w14:paraId="317F896E" w14:textId="77777777" w:rsidR="00A142B2" w:rsidRPr="003241C6" w:rsidRDefault="00A142B2" w:rsidP="005271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703FFC0D" w14:textId="76BCAE95" w:rsidTr="003241C6">
        <w:trPr>
          <w:trHeight w:val="487"/>
        </w:trPr>
        <w:tc>
          <w:tcPr>
            <w:tcW w:w="1980" w:type="dxa"/>
            <w:vMerge w:val="restart"/>
          </w:tcPr>
          <w:p w14:paraId="20E68F45" w14:textId="77777777" w:rsidR="00A142B2" w:rsidRPr="00903E22" w:rsidRDefault="00A142B2" w:rsidP="00CA4027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ŚRODA</w:t>
            </w:r>
          </w:p>
        </w:tc>
        <w:tc>
          <w:tcPr>
            <w:tcW w:w="3042" w:type="dxa"/>
            <w:vMerge w:val="restart"/>
          </w:tcPr>
          <w:p w14:paraId="1736D336" w14:textId="6D932BA9" w:rsidR="00A142B2" w:rsidRPr="00903E22" w:rsidRDefault="00A142B2" w:rsidP="00CF0595">
            <w:pPr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15.00  - 17.00 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 xml:space="preserve">pomoc prawna </w:t>
            </w:r>
            <w:r w:rsidRPr="00903E22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 xml:space="preserve">RADCA PRAWNY </w:t>
            </w:r>
          </w:p>
          <w:p w14:paraId="481316F1" w14:textId="0045F78F" w:rsidR="00A142B2" w:rsidRPr="00903E22" w:rsidRDefault="00A142B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Tomasz Uniewicz)</w:t>
            </w:r>
          </w:p>
        </w:tc>
        <w:tc>
          <w:tcPr>
            <w:tcW w:w="4394" w:type="dxa"/>
          </w:tcPr>
          <w:p w14:paraId="0D6699DB" w14:textId="79C3EADA" w:rsidR="00A142B2" w:rsidRPr="00903E22" w:rsidRDefault="00A142B2" w:rsidP="00A5285C">
            <w:pPr>
              <w:pStyle w:val="Akapitzlist"/>
              <w:ind w:left="53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17.00 –  18.00 -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zajęcia aktywności fizycznych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AEROBIK </w:t>
            </w:r>
          </w:p>
          <w:p w14:paraId="5AE076F2" w14:textId="21850555" w:rsidR="00A142B2" w:rsidRPr="00903E22" w:rsidRDefault="00A142B2" w:rsidP="00A5285C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Ala Szulc)</w:t>
            </w:r>
          </w:p>
        </w:tc>
        <w:tc>
          <w:tcPr>
            <w:tcW w:w="3260" w:type="dxa"/>
            <w:vMerge/>
          </w:tcPr>
          <w:p w14:paraId="3F82774D" w14:textId="77777777" w:rsidR="00A142B2" w:rsidRPr="003241C6" w:rsidRDefault="00A142B2" w:rsidP="00CA4027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4DEB01C5" w14:textId="386A2DA6" w:rsidTr="003241C6">
        <w:trPr>
          <w:trHeight w:val="552"/>
        </w:trPr>
        <w:tc>
          <w:tcPr>
            <w:tcW w:w="1980" w:type="dxa"/>
            <w:vMerge/>
          </w:tcPr>
          <w:p w14:paraId="199F06F5" w14:textId="77777777" w:rsidR="00A142B2" w:rsidRPr="00903E22" w:rsidRDefault="00A142B2" w:rsidP="002506E7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14:paraId="04DAAAC4" w14:textId="77777777" w:rsidR="00A142B2" w:rsidRPr="00903E22" w:rsidRDefault="00A142B2" w:rsidP="002506E7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6E9427" w14:textId="075942AB" w:rsidR="00A142B2" w:rsidRPr="00903E22" w:rsidRDefault="00A142B2" w:rsidP="00A5285C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18</w:t>
            </w:r>
            <w:r w:rsidR="002B573B"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.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00- 19</w:t>
            </w:r>
            <w:r w:rsidR="002B573B"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.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00–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zajęcia aktywności fizycznych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  AEROBIK </w:t>
            </w:r>
          </w:p>
          <w:p w14:paraId="53D5D8CD" w14:textId="1B616F4F" w:rsidR="00A142B2" w:rsidRPr="00903E22" w:rsidRDefault="00A142B2" w:rsidP="00A5285C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Ewelina Wodowska)</w:t>
            </w:r>
          </w:p>
        </w:tc>
        <w:tc>
          <w:tcPr>
            <w:tcW w:w="3260" w:type="dxa"/>
            <w:vMerge/>
          </w:tcPr>
          <w:p w14:paraId="5C661192" w14:textId="77777777" w:rsidR="00A142B2" w:rsidRPr="003241C6" w:rsidRDefault="00A142B2" w:rsidP="002506E7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56AB0FF9" w14:textId="77777777" w:rsidTr="003241C6">
        <w:tc>
          <w:tcPr>
            <w:tcW w:w="1980" w:type="dxa"/>
            <w:vMerge w:val="restart"/>
          </w:tcPr>
          <w:p w14:paraId="56BFB309" w14:textId="217AFED2" w:rsidR="00A142B2" w:rsidRPr="00903E22" w:rsidRDefault="00A142B2" w:rsidP="00D2654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CZWARTEK</w:t>
            </w:r>
          </w:p>
        </w:tc>
        <w:tc>
          <w:tcPr>
            <w:tcW w:w="3042" w:type="dxa"/>
            <w:vMerge w:val="restart"/>
          </w:tcPr>
          <w:p w14:paraId="13443AC9" w14:textId="6DAFF941" w:rsidR="00A142B2" w:rsidRPr="00903E22" w:rsidRDefault="00A142B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DCF71D" w14:textId="13E0F067" w:rsidR="00A142B2" w:rsidRPr="00903E22" w:rsidRDefault="00A142B2" w:rsidP="00EF1D2D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15.00 – 19.00 – </w:t>
            </w:r>
            <w:r w:rsidRPr="00597164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pomoc psychologiczna</w:t>
            </w:r>
          </w:p>
          <w:p w14:paraId="73AB2188" w14:textId="026BF180" w:rsidR="00A142B2" w:rsidRPr="00903E22" w:rsidRDefault="00A142B2" w:rsidP="00EF1D2D">
            <w:pPr>
              <w:pStyle w:val="Akapitzlist"/>
              <w:ind w:left="53"/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bCs/>
                <w:color w:val="1F3864" w:themeColor="accent5" w:themeShade="80"/>
                <w:sz w:val="20"/>
                <w:szCs w:val="20"/>
              </w:rPr>
              <w:t xml:space="preserve">PSYCHOTERAPEUTA UZALEŻNIEŃ - PEDAGOG </w:t>
            </w:r>
          </w:p>
          <w:p w14:paraId="3B8FF4AE" w14:textId="37EF5560" w:rsidR="00A142B2" w:rsidRPr="00903E22" w:rsidRDefault="00A142B2" w:rsidP="00EF1D2D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</w:rPr>
              <w:t>(p. Agnieszka Witkowska)</w:t>
            </w:r>
          </w:p>
        </w:tc>
        <w:tc>
          <w:tcPr>
            <w:tcW w:w="3260" w:type="dxa"/>
            <w:vMerge/>
          </w:tcPr>
          <w:p w14:paraId="1CAA91E0" w14:textId="77777777" w:rsidR="00A142B2" w:rsidRPr="003241C6" w:rsidRDefault="00A142B2" w:rsidP="00D26549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6C356FAC" w14:textId="77777777" w:rsidTr="003241C6">
        <w:tc>
          <w:tcPr>
            <w:tcW w:w="1980" w:type="dxa"/>
            <w:vMerge/>
          </w:tcPr>
          <w:p w14:paraId="1D583098" w14:textId="5A6CF835" w:rsidR="00A142B2" w:rsidRPr="00903E22" w:rsidRDefault="00A142B2" w:rsidP="00D26549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14:paraId="5B4CF017" w14:textId="65C123EC" w:rsidR="00A142B2" w:rsidRPr="00903E22" w:rsidRDefault="00A142B2" w:rsidP="00405AB0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2A001D" w14:textId="5308B809" w:rsidR="00A142B2" w:rsidRPr="00903E22" w:rsidRDefault="00A142B2" w:rsidP="00D26549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1</w:t>
            </w:r>
            <w:r w:rsidR="00350588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7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.00 – 1</w:t>
            </w:r>
            <w:r w:rsidR="00350588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8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.00 – 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  <w:u w:val="single"/>
              </w:rPr>
              <w:t>zajęcia aktywności fizycznych</w:t>
            </w:r>
          </w:p>
          <w:p w14:paraId="20E212EF" w14:textId="6CD45300" w:rsidR="00A142B2" w:rsidRPr="00903E22" w:rsidRDefault="00A142B2" w:rsidP="00D26549">
            <w:pPr>
              <w:pStyle w:val="Akapitzlist"/>
              <w:ind w:left="53"/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ZAJĘCIA ROZCIĄGAJĄCE (JOGA) </w:t>
            </w:r>
          </w:p>
          <w:p w14:paraId="31A37707" w14:textId="7B3D44EB" w:rsidR="00A142B2" w:rsidRPr="00903E22" w:rsidRDefault="00A142B2" w:rsidP="00D26549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Alicja Szulc)</w:t>
            </w:r>
          </w:p>
        </w:tc>
        <w:tc>
          <w:tcPr>
            <w:tcW w:w="3260" w:type="dxa"/>
            <w:vMerge/>
          </w:tcPr>
          <w:p w14:paraId="671A04C2" w14:textId="77777777" w:rsidR="00A142B2" w:rsidRPr="003241C6" w:rsidRDefault="00A142B2" w:rsidP="00D26549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03E22" w:rsidRPr="003241C6" w14:paraId="6823D86C" w14:textId="77777777" w:rsidTr="00903E22">
        <w:trPr>
          <w:trHeight w:val="566"/>
        </w:trPr>
        <w:tc>
          <w:tcPr>
            <w:tcW w:w="1980" w:type="dxa"/>
            <w:vMerge w:val="restart"/>
          </w:tcPr>
          <w:p w14:paraId="555765E8" w14:textId="6FD6D422" w:rsidR="00903E22" w:rsidRPr="00903E22" w:rsidRDefault="00903E22" w:rsidP="00CF0595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PIĄTEK</w:t>
            </w:r>
          </w:p>
        </w:tc>
        <w:tc>
          <w:tcPr>
            <w:tcW w:w="3042" w:type="dxa"/>
            <w:vMerge w:val="restart"/>
          </w:tcPr>
          <w:p w14:paraId="14ED586A" w14:textId="4B1CC943" w:rsidR="00903E22" w:rsidRPr="00903E22" w:rsidRDefault="00903E2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585D79" w14:textId="77777777" w:rsidR="00903E22" w:rsidRPr="00903E22" w:rsidRDefault="00903E22" w:rsidP="005162F9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17.00 –  18.00 - 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AEROBIK </w:t>
            </w:r>
          </w:p>
          <w:p w14:paraId="706599E5" w14:textId="6906B954" w:rsidR="00903E22" w:rsidRPr="00903E22" w:rsidRDefault="00903E22" w:rsidP="005162F9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Ewelina Wodowska)</w:t>
            </w:r>
          </w:p>
        </w:tc>
        <w:tc>
          <w:tcPr>
            <w:tcW w:w="3260" w:type="dxa"/>
            <w:vMerge/>
          </w:tcPr>
          <w:p w14:paraId="04CDD9A9" w14:textId="77777777" w:rsidR="00903E22" w:rsidRPr="003241C6" w:rsidRDefault="00903E22" w:rsidP="00CF0595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5A625EE1" w14:textId="77777777" w:rsidTr="003241C6">
        <w:tc>
          <w:tcPr>
            <w:tcW w:w="1980" w:type="dxa"/>
            <w:vMerge/>
          </w:tcPr>
          <w:p w14:paraId="701F5C08" w14:textId="7E8FDB23" w:rsidR="00A142B2" w:rsidRPr="00903E22" w:rsidRDefault="00A142B2" w:rsidP="00CF0595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14:paraId="7E1A9E5B" w14:textId="77777777" w:rsidR="00A142B2" w:rsidRPr="00903E22" w:rsidRDefault="00A142B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4069D4" w14:textId="77777777" w:rsidR="00A142B2" w:rsidRPr="00903E22" w:rsidRDefault="00A142B2" w:rsidP="00CF0595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18.00 – 19.00 – </w:t>
            </w: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 xml:space="preserve">AEROBIK </w:t>
            </w:r>
          </w:p>
          <w:p w14:paraId="5E3A0836" w14:textId="680D1736" w:rsidR="00A142B2" w:rsidRPr="00903E22" w:rsidRDefault="00A142B2" w:rsidP="00CF0595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(p. Ewelina Wodowska)</w:t>
            </w:r>
          </w:p>
        </w:tc>
        <w:tc>
          <w:tcPr>
            <w:tcW w:w="3260" w:type="dxa"/>
            <w:vMerge/>
          </w:tcPr>
          <w:p w14:paraId="7359E2E5" w14:textId="77777777" w:rsidR="00A142B2" w:rsidRPr="003241C6" w:rsidRDefault="00A142B2" w:rsidP="00CF0595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142B2" w:rsidRPr="003241C6" w14:paraId="153270BB" w14:textId="77777777" w:rsidTr="003241C6">
        <w:tc>
          <w:tcPr>
            <w:tcW w:w="1980" w:type="dxa"/>
          </w:tcPr>
          <w:p w14:paraId="636319DC" w14:textId="1829C509" w:rsidR="00A142B2" w:rsidRPr="00903E22" w:rsidRDefault="00A142B2" w:rsidP="00CF0595">
            <w:pPr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b/>
                <w:color w:val="1F3864" w:themeColor="accent5" w:themeShade="80"/>
                <w:sz w:val="20"/>
                <w:szCs w:val="20"/>
              </w:rPr>
              <w:t>NIEDZIELA</w:t>
            </w:r>
          </w:p>
        </w:tc>
        <w:tc>
          <w:tcPr>
            <w:tcW w:w="3042" w:type="dxa"/>
          </w:tcPr>
          <w:p w14:paraId="6BE3F0F3" w14:textId="77777777" w:rsidR="00A142B2" w:rsidRPr="00903E22" w:rsidRDefault="00A142B2" w:rsidP="00CF0595">
            <w:pPr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9F86ED" w14:textId="20480AC4" w:rsidR="00A142B2" w:rsidRPr="00903E22" w:rsidRDefault="00A142B2" w:rsidP="00CF0595">
            <w:pPr>
              <w:pStyle w:val="Akapitzlist"/>
              <w:ind w:left="53"/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</w:pP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16.00 – spotkani</w:t>
            </w:r>
            <w:r w:rsidR="00597164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>a</w:t>
            </w:r>
            <w:r w:rsidRPr="00903E22">
              <w:rPr>
                <w:rFonts w:ascii="Century Gothic" w:hAnsi="Century Gothic"/>
                <w:color w:val="1F3864" w:themeColor="accent5" w:themeShade="80"/>
                <w:sz w:val="20"/>
                <w:szCs w:val="20"/>
              </w:rPr>
              <w:t xml:space="preserve"> członków  Stowarzyszenia Rodzin Abstynenckich „Droga” (siedziba stowarzyszenia) </w:t>
            </w:r>
          </w:p>
        </w:tc>
        <w:tc>
          <w:tcPr>
            <w:tcW w:w="3260" w:type="dxa"/>
            <w:vMerge/>
          </w:tcPr>
          <w:p w14:paraId="5D07F442" w14:textId="77777777" w:rsidR="00A142B2" w:rsidRPr="003241C6" w:rsidRDefault="00A142B2" w:rsidP="00CF0595">
            <w:pPr>
              <w:pStyle w:val="Akapitzlist"/>
              <w:ind w:left="53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9E7FE5B" w14:textId="5A1DE24B" w:rsidR="00ED2105" w:rsidRPr="00903E22" w:rsidRDefault="00ED2105">
      <w:pPr>
        <w:rPr>
          <w:rFonts w:ascii="Century Gothic" w:hAnsi="Century Gothic"/>
          <w:color w:val="00204F"/>
          <w:sz w:val="20"/>
          <w:szCs w:val="20"/>
        </w:rPr>
      </w:pPr>
      <w:r w:rsidRPr="00903E22">
        <w:rPr>
          <w:rFonts w:ascii="Century Gothic" w:hAnsi="Century Gothic"/>
          <w:color w:val="00204F"/>
          <w:sz w:val="20"/>
          <w:szCs w:val="20"/>
        </w:rPr>
        <w:t>Więcej informacji pod numerem telefonu – 23 654 56 38 wew. 410</w:t>
      </w:r>
    </w:p>
    <w:p w14:paraId="4650BF84" w14:textId="74C6ED76" w:rsidR="003241C6" w:rsidRPr="0054422D" w:rsidRDefault="00A142B2">
      <w:pPr>
        <w:rPr>
          <w:rFonts w:ascii="Century Gothic" w:hAnsi="Century Gothic"/>
          <w:b/>
          <w:bCs/>
          <w:color w:val="004E9A"/>
          <w:sz w:val="20"/>
          <w:szCs w:val="20"/>
          <w:u w:val="single"/>
        </w:rPr>
      </w:pP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W zakresie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przeciwdziałania przemocy</w:t>
      </w:r>
      <w:r w:rsidR="0054422D"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 - 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>spotkania</w:t>
      </w:r>
      <w:r w:rsidRPr="0054422D">
        <w:rPr>
          <w:rFonts w:ascii="Century Gothic" w:hAnsi="Century Gothic"/>
          <w:color w:val="004E9A"/>
          <w:sz w:val="20"/>
          <w:szCs w:val="20"/>
        </w:rPr>
        <w:t xml:space="preserve"> 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>Z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espołu 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>I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nterdyscyplinarnego</w:t>
      </w:r>
      <w:r w:rsidR="003241C6" w:rsidRPr="0054422D">
        <w:rPr>
          <w:rFonts w:ascii="Century Gothic" w:hAnsi="Century Gothic"/>
          <w:color w:val="004E9A"/>
          <w:sz w:val="20"/>
          <w:szCs w:val="20"/>
        </w:rPr>
        <w:t xml:space="preserve">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odbywa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ją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się co drugi miesiąc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>,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 w ostatni tydzień m-ca (piątki), 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ul.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Lelewela 7, 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siedziba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C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entrum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U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sług </w:t>
      </w:r>
      <w:r w:rsidR="003241C6" w:rsidRPr="0054422D">
        <w:rPr>
          <w:rFonts w:ascii="Century Gothic" w:hAnsi="Century Gothic"/>
          <w:b/>
          <w:bCs/>
          <w:color w:val="004E9A"/>
          <w:sz w:val="20"/>
          <w:szCs w:val="20"/>
        </w:rPr>
        <w:t>S</w:t>
      </w:r>
      <w:r w:rsidRPr="0054422D">
        <w:rPr>
          <w:rFonts w:ascii="Century Gothic" w:hAnsi="Century Gothic"/>
          <w:b/>
          <w:bCs/>
          <w:color w:val="004E9A"/>
          <w:sz w:val="20"/>
          <w:szCs w:val="20"/>
        </w:rPr>
        <w:t xml:space="preserve">połecznych. </w:t>
      </w:r>
      <w:r w:rsidRPr="0054422D">
        <w:rPr>
          <w:rFonts w:ascii="Century Gothic" w:hAnsi="Century Gothic"/>
          <w:color w:val="004E9A"/>
          <w:sz w:val="20"/>
          <w:szCs w:val="20"/>
          <w:u w:val="single"/>
        </w:rPr>
        <w:t>Więcej informacji pod numerem telefonu  - 23 654 35 60</w:t>
      </w:r>
    </w:p>
    <w:sectPr w:rsidR="003241C6" w:rsidRPr="0054422D" w:rsidSect="001C7502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57AE3"/>
    <w:multiLevelType w:val="hybridMultilevel"/>
    <w:tmpl w:val="43C8A548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69411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2F"/>
    <w:rsid w:val="001438EF"/>
    <w:rsid w:val="001C7502"/>
    <w:rsid w:val="0022571B"/>
    <w:rsid w:val="002506E7"/>
    <w:rsid w:val="002A0F02"/>
    <w:rsid w:val="002B573B"/>
    <w:rsid w:val="003241C6"/>
    <w:rsid w:val="00330ED8"/>
    <w:rsid w:val="00350588"/>
    <w:rsid w:val="00405AB0"/>
    <w:rsid w:val="004F0B4E"/>
    <w:rsid w:val="005162F9"/>
    <w:rsid w:val="00520C4D"/>
    <w:rsid w:val="0052712F"/>
    <w:rsid w:val="0054422D"/>
    <w:rsid w:val="00597164"/>
    <w:rsid w:val="00627E38"/>
    <w:rsid w:val="00702568"/>
    <w:rsid w:val="007533E5"/>
    <w:rsid w:val="00903E22"/>
    <w:rsid w:val="009644CC"/>
    <w:rsid w:val="00A142B2"/>
    <w:rsid w:val="00A5285C"/>
    <w:rsid w:val="00B60B1A"/>
    <w:rsid w:val="00B624A8"/>
    <w:rsid w:val="00C0490E"/>
    <w:rsid w:val="00CA4027"/>
    <w:rsid w:val="00CF0595"/>
    <w:rsid w:val="00D26549"/>
    <w:rsid w:val="00D27ED2"/>
    <w:rsid w:val="00DB045E"/>
    <w:rsid w:val="00ED2105"/>
    <w:rsid w:val="00EE69F5"/>
    <w:rsid w:val="00EF1D2D"/>
    <w:rsid w:val="00F210D1"/>
    <w:rsid w:val="00F850EB"/>
    <w:rsid w:val="00F95BA0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A811"/>
  <w15:chartTrackingRefBased/>
  <w15:docId w15:val="{F81233C9-06FB-4720-8566-01440C91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71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Eliza Śledzińska</cp:lastModifiedBy>
  <cp:revision>11</cp:revision>
  <cp:lastPrinted>2023-11-07T07:53:00Z</cp:lastPrinted>
  <dcterms:created xsi:type="dcterms:W3CDTF">2024-10-21T11:17:00Z</dcterms:created>
  <dcterms:modified xsi:type="dcterms:W3CDTF">2024-10-22T06:36:00Z</dcterms:modified>
</cp:coreProperties>
</file>